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887E0E" w:rsidRPr="00887E0E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87E0E" w:rsidRDefault="000D3E31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887E0E" w:rsidRDefault="000D3E31">
            <w:pPr>
              <w:pStyle w:val="afff"/>
              <w:rPr>
                <w:color w:val="000000" w:themeColor="text1"/>
              </w:rPr>
            </w:pPr>
            <w:r w:rsidRPr="00887E0E">
              <w:rPr>
                <w:rStyle w:val="a4"/>
                <w:color w:val="000000" w:themeColor="text1"/>
              </w:rPr>
              <w:t>[</w:t>
            </w:r>
            <w:r w:rsidRPr="00887E0E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887E0E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887E0E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87E0E" w:rsidRDefault="000D3E31">
            <w:pPr>
              <w:pStyle w:val="aff6"/>
              <w:jc w:val="right"/>
              <w:rPr>
                <w:color w:val="000000" w:themeColor="text1"/>
              </w:rPr>
            </w:pPr>
            <w:r w:rsidRPr="00887E0E">
              <w:rPr>
                <w:color w:val="000000" w:themeColor="text1"/>
              </w:rPr>
              <w:t>Утверждаю</w:t>
            </w:r>
          </w:p>
          <w:p w:rsidR="00000000" w:rsidRPr="00887E0E" w:rsidRDefault="000D3E31">
            <w:pPr>
              <w:pStyle w:val="aff6"/>
              <w:jc w:val="right"/>
              <w:rPr>
                <w:color w:val="000000" w:themeColor="text1"/>
              </w:rPr>
            </w:pPr>
            <w:r w:rsidRPr="00887E0E">
              <w:rPr>
                <w:color w:val="000000" w:themeColor="text1"/>
              </w:rPr>
              <w:t>[</w:t>
            </w:r>
            <w:r w:rsidRPr="00887E0E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887E0E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887E0E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887E0E">
              <w:rPr>
                <w:color w:val="000000" w:themeColor="text1"/>
              </w:rPr>
              <w:t>]</w:t>
            </w:r>
          </w:p>
          <w:p w:rsidR="00000000" w:rsidRPr="00887E0E" w:rsidRDefault="000D3E31">
            <w:pPr>
              <w:pStyle w:val="aff6"/>
              <w:jc w:val="center"/>
              <w:rPr>
                <w:color w:val="000000" w:themeColor="text1"/>
              </w:rPr>
            </w:pPr>
            <w:r w:rsidRPr="00887E0E">
              <w:rPr>
                <w:color w:val="000000" w:themeColor="text1"/>
              </w:rPr>
              <w:t>[</w:t>
            </w:r>
            <w:r w:rsidRPr="00887E0E">
              <w:rPr>
                <w:rStyle w:val="a3"/>
                <w:color w:val="000000" w:themeColor="text1"/>
              </w:rPr>
              <w:t>число, месяц, год</w:t>
            </w:r>
            <w:r w:rsidRPr="00887E0E">
              <w:rPr>
                <w:color w:val="000000" w:themeColor="text1"/>
              </w:rPr>
              <w:t>]</w:t>
            </w:r>
          </w:p>
          <w:p w:rsidR="00000000" w:rsidRPr="00887E0E" w:rsidRDefault="000D3E31">
            <w:pPr>
              <w:pStyle w:val="aff6"/>
              <w:jc w:val="center"/>
              <w:rPr>
                <w:color w:val="000000" w:themeColor="text1"/>
              </w:rPr>
            </w:pPr>
            <w:r w:rsidRPr="00887E0E">
              <w:rPr>
                <w:color w:val="000000" w:themeColor="text1"/>
              </w:rPr>
              <w:t>М. П.</w:t>
            </w:r>
          </w:p>
        </w:tc>
      </w:tr>
    </w:tbl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ind w:firstLine="698"/>
        <w:jc w:val="center"/>
        <w:rPr>
          <w:color w:val="000000" w:themeColor="text1"/>
        </w:rPr>
      </w:pPr>
      <w:r w:rsidRPr="00887E0E">
        <w:rPr>
          <w:rStyle w:val="a3"/>
          <w:color w:val="000000" w:themeColor="text1"/>
        </w:rPr>
        <w:t>Должностная инструкция</w:t>
      </w:r>
      <w:r w:rsidRPr="00887E0E">
        <w:rPr>
          <w:rStyle w:val="a3"/>
          <w:color w:val="000000" w:themeColor="text1"/>
        </w:rPr>
        <w:br/>
        <w:t>экспедитора</w:t>
      </w:r>
      <w:r w:rsidRPr="00887E0E">
        <w:rPr>
          <w:color w:val="000000" w:themeColor="text1"/>
        </w:rPr>
        <w:t xml:space="preserve"> [</w:t>
      </w:r>
      <w:r w:rsidRPr="00887E0E">
        <w:rPr>
          <w:rStyle w:val="a3"/>
          <w:color w:val="000000" w:themeColor="text1"/>
        </w:rPr>
        <w:t>наименование организации, предприятия и т. п.</w:t>
      </w:r>
      <w:r w:rsidRPr="00887E0E">
        <w:rPr>
          <w:color w:val="000000" w:themeColor="text1"/>
        </w:rPr>
        <w:t>]</w:t>
      </w:r>
    </w:p>
    <w:p w:rsidR="00000000" w:rsidRPr="00887E0E" w:rsidRDefault="00887E0E">
      <w:pPr>
        <w:pStyle w:val="afa"/>
        <w:rPr>
          <w:color w:val="000000" w:themeColor="text1"/>
        </w:rPr>
      </w:pPr>
      <w:bookmarkStart w:id="1" w:name="sub_1163636584"/>
      <w:r w:rsidRPr="00887E0E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887E0E" w:rsidRDefault="000D3E31">
      <w:pPr>
        <w:pStyle w:val="afa"/>
        <w:rPr>
          <w:color w:val="000000" w:themeColor="text1"/>
        </w:rPr>
      </w:pP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Настоящая должностная инструкция разработана и утверждена в соответствии</w:t>
      </w:r>
      <w:r w:rsidRPr="00887E0E">
        <w:rPr>
          <w:color w:val="000000" w:themeColor="text1"/>
        </w:rPr>
        <w:t xml:space="preserve"> с положениями </w:t>
      </w:r>
      <w:r w:rsidRPr="00887E0E">
        <w:rPr>
          <w:rStyle w:val="a4"/>
          <w:color w:val="000000" w:themeColor="text1"/>
        </w:rPr>
        <w:t>Трудового кодекса</w:t>
      </w:r>
      <w:r w:rsidRPr="00887E0E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pStyle w:val="1"/>
        <w:rPr>
          <w:color w:val="000000" w:themeColor="text1"/>
        </w:rPr>
      </w:pPr>
      <w:bookmarkStart w:id="2" w:name="sub_1"/>
      <w:r w:rsidRPr="00887E0E">
        <w:rPr>
          <w:color w:val="000000" w:themeColor="text1"/>
        </w:rPr>
        <w:t>I. Общие положения</w:t>
      </w:r>
    </w:p>
    <w:bookmarkEnd w:id="2"/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 xml:space="preserve">1.1. Экспедитор относится к категории </w:t>
      </w:r>
      <w:proofErr w:type="gramStart"/>
      <w:r w:rsidRPr="00887E0E">
        <w:rPr>
          <w:color w:val="000000" w:themeColor="text1"/>
        </w:rPr>
        <w:t>техни</w:t>
      </w:r>
      <w:r w:rsidRPr="00887E0E">
        <w:rPr>
          <w:color w:val="000000" w:themeColor="text1"/>
        </w:rPr>
        <w:t>ческих исполнителей</w:t>
      </w:r>
      <w:proofErr w:type="gramEnd"/>
      <w:r w:rsidRPr="00887E0E">
        <w:rPr>
          <w:color w:val="000000" w:themeColor="text1"/>
        </w:rPr>
        <w:t>, принимается на работу и увольняется приказом руководителя предприятия по представлению [</w:t>
      </w:r>
      <w:r w:rsidRPr="00887E0E">
        <w:rPr>
          <w:rStyle w:val="a3"/>
          <w:color w:val="000000" w:themeColor="text1"/>
        </w:rPr>
        <w:t>заведующего канцелярией, начальника отдела документационного обеспечения, иного должностного лица</w:t>
      </w:r>
      <w:r w:rsidRPr="00887E0E">
        <w:rPr>
          <w:color w:val="000000" w:themeColor="text1"/>
        </w:rPr>
        <w:t>].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1.2. На должность экспедитора назначается лицо,</w:t>
      </w:r>
      <w:r w:rsidRPr="00887E0E">
        <w:rPr>
          <w:color w:val="000000" w:themeColor="text1"/>
        </w:rPr>
        <w:t xml:space="preserve"> имеющее начальное профессиональное образование, без предъявления требований к стажу работы, или среднее (полное) общее образование либо основное общее образование и специальную подготовку по установленной программе, без предъявления требований к стажу раб</w:t>
      </w:r>
      <w:r w:rsidRPr="00887E0E">
        <w:rPr>
          <w:color w:val="000000" w:themeColor="text1"/>
        </w:rPr>
        <w:t>оты.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1.3. Экспедитор непосредственно подчиняется [</w:t>
      </w:r>
      <w:r w:rsidRPr="00887E0E">
        <w:rPr>
          <w:rStyle w:val="a3"/>
          <w:color w:val="000000" w:themeColor="text1"/>
        </w:rPr>
        <w:t>заведующему канцелярией, начальнику отдела документационного обеспечения</w:t>
      </w:r>
      <w:r w:rsidRPr="00887E0E">
        <w:rPr>
          <w:color w:val="000000" w:themeColor="text1"/>
        </w:rPr>
        <w:t>].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1.4. В своей деятельности экспедитор руководствуется: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нормативными документами и методическими материалами по вопросам выполняемой работы;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уставом предприятия;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правилами трудового распорядка;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положением о канцелярии (отделе документационного обеспечения);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приказами и распоряжениями руководителя пред</w:t>
      </w:r>
      <w:r w:rsidRPr="00887E0E">
        <w:rPr>
          <w:color w:val="000000" w:themeColor="text1"/>
        </w:rPr>
        <w:t>приятия (непосредственного руководителя);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настоящей должностной инструкцией.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1.5. Экспедитор должен знать: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 xml:space="preserve">- основы </w:t>
      </w:r>
      <w:r w:rsidRPr="00887E0E">
        <w:rPr>
          <w:rStyle w:val="a4"/>
          <w:color w:val="000000" w:themeColor="text1"/>
        </w:rPr>
        <w:t>законодательства о труде</w:t>
      </w:r>
      <w:r w:rsidRPr="00887E0E">
        <w:rPr>
          <w:color w:val="000000" w:themeColor="text1"/>
        </w:rPr>
        <w:t>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основы организации делопроизводства на предприятии;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приемы и методы обра</w:t>
      </w:r>
      <w:r w:rsidRPr="00887E0E">
        <w:rPr>
          <w:color w:val="000000" w:themeColor="text1"/>
        </w:rPr>
        <w:t>ботки корреспонденции;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адреса постоянных корреспондентов; структуру предприятия и его подразделений;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правила работы на машинах, обрабатывающих корреспонденцию;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основы организации труда;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правила внутреннего трудового распорядка;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- правила и нормы ох</w:t>
      </w:r>
      <w:r w:rsidRPr="00887E0E">
        <w:rPr>
          <w:color w:val="000000" w:themeColor="text1"/>
        </w:rPr>
        <w:t>раны труда;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lastRenderedPageBreak/>
        <w:t>- [</w:t>
      </w:r>
      <w:r w:rsidRPr="00887E0E">
        <w:rPr>
          <w:rStyle w:val="a3"/>
          <w:color w:val="000000" w:themeColor="text1"/>
        </w:rPr>
        <w:t>вписать нужное</w:t>
      </w:r>
      <w:r w:rsidRPr="00887E0E">
        <w:rPr>
          <w:color w:val="000000" w:themeColor="text1"/>
        </w:rPr>
        <w:t>].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1.6. Во время отсутствия экспедитора (отпуск, болезнь, пр.) его должностные обязанности выполняет лицо, несущее полную ответственность за надлежащее исполнение возложенных на него обязанностей.</w:t>
      </w:r>
    </w:p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pStyle w:val="1"/>
        <w:rPr>
          <w:color w:val="000000" w:themeColor="text1"/>
        </w:rPr>
      </w:pPr>
      <w:bookmarkStart w:id="3" w:name="sub_2"/>
      <w:r w:rsidRPr="00887E0E">
        <w:rPr>
          <w:color w:val="000000" w:themeColor="text1"/>
        </w:rPr>
        <w:t>II. Функции</w:t>
      </w:r>
    </w:p>
    <w:bookmarkEnd w:id="3"/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На экс</w:t>
      </w:r>
      <w:r w:rsidRPr="00887E0E">
        <w:rPr>
          <w:color w:val="000000" w:themeColor="text1"/>
        </w:rPr>
        <w:t>педитора возлагаются следующие функции: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2.1. Прием, обработка, направление адресатам входящей, исходящей корреспонденции, обеспечение сохранности документов, проходящих через экспедицию.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2.2. Выполнение отдельных служебных поручений своего непосредственног</w:t>
      </w:r>
      <w:r w:rsidRPr="00887E0E">
        <w:rPr>
          <w:color w:val="000000" w:themeColor="text1"/>
        </w:rPr>
        <w:t>о начальника.</w:t>
      </w:r>
    </w:p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pStyle w:val="1"/>
        <w:rPr>
          <w:color w:val="000000" w:themeColor="text1"/>
        </w:rPr>
      </w:pPr>
      <w:bookmarkStart w:id="4" w:name="sub_3"/>
      <w:r w:rsidRPr="00887E0E">
        <w:rPr>
          <w:color w:val="000000" w:themeColor="text1"/>
        </w:rPr>
        <w:t>III. Должностные обязанности</w:t>
      </w:r>
    </w:p>
    <w:bookmarkEnd w:id="4"/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Для выполнения возложенных на него функций экспедитор обязан: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3.1. Принимать и обрабатывать входящую и исходящую корреспонденцию (индексировать, сортировать, вести запись в реестровых книгах и описях),</w:t>
      </w:r>
      <w:r w:rsidRPr="00887E0E">
        <w:rPr>
          <w:color w:val="000000" w:themeColor="text1"/>
        </w:rPr>
        <w:t xml:space="preserve"> проверять правильность ее оформления.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3.2. Вскрывать конверты (пакеты), проверять наличие вложений и направлять корреспонденцию адресатам.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3.3. В случае отсутствия или порчи вложений немедленно сообщать об этом своему непосредственному руководителю.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 xml:space="preserve">3.4. </w:t>
      </w:r>
      <w:proofErr w:type="spellStart"/>
      <w:r w:rsidRPr="00887E0E">
        <w:rPr>
          <w:color w:val="000000" w:themeColor="text1"/>
        </w:rPr>
        <w:t>Законвертовывать</w:t>
      </w:r>
      <w:proofErr w:type="spellEnd"/>
      <w:r w:rsidRPr="00887E0E">
        <w:rPr>
          <w:color w:val="000000" w:themeColor="text1"/>
        </w:rPr>
        <w:t>, адресовать и маркировать отправляемую корреспонденцию.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3.5. Обеспечивать сохранность документов, проходящих через экспедицию.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3.6. Следить за техническим состоянием оборудования и машин, находящихся в эксплуатации, своевременно сообщ</w:t>
      </w:r>
      <w:r w:rsidRPr="00887E0E">
        <w:rPr>
          <w:color w:val="000000" w:themeColor="text1"/>
        </w:rPr>
        <w:t>ать об их неисправности.</w:t>
      </w:r>
    </w:p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pStyle w:val="1"/>
        <w:rPr>
          <w:color w:val="000000" w:themeColor="text1"/>
        </w:rPr>
      </w:pPr>
      <w:bookmarkStart w:id="5" w:name="sub_4"/>
      <w:r w:rsidRPr="00887E0E">
        <w:rPr>
          <w:color w:val="000000" w:themeColor="text1"/>
        </w:rPr>
        <w:t>IV. Права</w:t>
      </w:r>
    </w:p>
    <w:bookmarkEnd w:id="5"/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Экспедитор имеет право: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4.1. Знакомиться с проектами решений руководства предприятия, касающимися его деятельности.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4.2. Вносить на рассмотрение руководства предложения по совершенствованию работы, связанной с</w:t>
      </w:r>
      <w:r w:rsidRPr="00887E0E">
        <w:rPr>
          <w:color w:val="000000" w:themeColor="text1"/>
        </w:rPr>
        <w:t xml:space="preserve"> обязанностями, предусмотренными настоящей инструкцией.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4.3.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4.4. Требовать от руководства предприятия оказания содействия в и</w:t>
      </w:r>
      <w:r w:rsidRPr="00887E0E">
        <w:rPr>
          <w:color w:val="000000" w:themeColor="text1"/>
        </w:rPr>
        <w:t>сполнении своих должностных обязанностей и прав.</w:t>
      </w:r>
    </w:p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pStyle w:val="1"/>
        <w:rPr>
          <w:color w:val="000000" w:themeColor="text1"/>
        </w:rPr>
      </w:pPr>
      <w:bookmarkStart w:id="6" w:name="sub_5"/>
      <w:r w:rsidRPr="00887E0E">
        <w:rPr>
          <w:color w:val="000000" w:themeColor="text1"/>
        </w:rPr>
        <w:t>V. Ответственность</w:t>
      </w:r>
    </w:p>
    <w:bookmarkEnd w:id="6"/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Экспедитор несет ответственность: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 xml:space="preserve">5.1. За неисполнение (ненадлежащее исполнение) своих должностных обязанностей, предусмотренных настоящей должностной инструкцией, в пределах, </w:t>
      </w:r>
      <w:r w:rsidRPr="00887E0E">
        <w:rPr>
          <w:color w:val="000000" w:themeColor="text1"/>
        </w:rPr>
        <w:lastRenderedPageBreak/>
        <w:t xml:space="preserve">определенных </w:t>
      </w:r>
      <w:r w:rsidRPr="00887E0E">
        <w:rPr>
          <w:rStyle w:val="a4"/>
          <w:color w:val="000000" w:themeColor="text1"/>
        </w:rPr>
        <w:t>трудовым законодательством</w:t>
      </w:r>
      <w:r w:rsidRPr="00887E0E">
        <w:rPr>
          <w:color w:val="000000" w:themeColor="text1"/>
        </w:rPr>
        <w:t xml:space="preserve"> Российской Федерации.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887E0E">
        <w:rPr>
          <w:rStyle w:val="a4"/>
          <w:color w:val="000000" w:themeColor="text1"/>
        </w:rPr>
        <w:t>административным</w:t>
      </w:r>
      <w:r w:rsidRPr="00887E0E">
        <w:rPr>
          <w:color w:val="000000" w:themeColor="text1"/>
        </w:rPr>
        <w:t xml:space="preserve">, </w:t>
      </w:r>
      <w:r w:rsidRPr="00887E0E">
        <w:rPr>
          <w:rStyle w:val="a4"/>
          <w:color w:val="000000" w:themeColor="text1"/>
        </w:rPr>
        <w:t>уголовным</w:t>
      </w:r>
      <w:r w:rsidRPr="00887E0E">
        <w:rPr>
          <w:color w:val="000000" w:themeColor="text1"/>
        </w:rPr>
        <w:t xml:space="preserve"> и </w:t>
      </w:r>
      <w:r w:rsidRPr="00887E0E">
        <w:rPr>
          <w:rStyle w:val="a4"/>
          <w:color w:val="000000" w:themeColor="text1"/>
        </w:rPr>
        <w:t>гражданским законодательством</w:t>
      </w:r>
      <w:r w:rsidRPr="00887E0E">
        <w:rPr>
          <w:color w:val="000000" w:themeColor="text1"/>
        </w:rPr>
        <w:t xml:space="preserve"> Российской Федерации.</w:t>
      </w: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 xml:space="preserve">5.3. За причинение материального ущерба - в пределах, определенных </w:t>
      </w:r>
      <w:r w:rsidRPr="00887E0E">
        <w:rPr>
          <w:rStyle w:val="a4"/>
          <w:color w:val="000000" w:themeColor="text1"/>
        </w:rPr>
        <w:t>трудовым</w:t>
      </w:r>
      <w:r w:rsidRPr="00887E0E">
        <w:rPr>
          <w:color w:val="000000" w:themeColor="text1"/>
        </w:rPr>
        <w:t xml:space="preserve">, </w:t>
      </w:r>
      <w:r w:rsidRPr="00887E0E">
        <w:rPr>
          <w:rStyle w:val="a4"/>
          <w:color w:val="000000" w:themeColor="text1"/>
        </w:rPr>
        <w:t>уголовным</w:t>
      </w:r>
      <w:r w:rsidRPr="00887E0E">
        <w:rPr>
          <w:color w:val="000000" w:themeColor="text1"/>
        </w:rPr>
        <w:t xml:space="preserve"> и </w:t>
      </w:r>
      <w:r w:rsidRPr="00887E0E">
        <w:rPr>
          <w:rStyle w:val="a4"/>
          <w:color w:val="000000" w:themeColor="text1"/>
        </w:rPr>
        <w:t>гражданским законодательством</w:t>
      </w:r>
      <w:r w:rsidRPr="00887E0E">
        <w:rPr>
          <w:color w:val="000000" w:themeColor="text1"/>
        </w:rPr>
        <w:t xml:space="preserve"> Российской Федерации.</w:t>
      </w:r>
    </w:p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>
      <w:pPr>
        <w:rPr>
          <w:color w:val="000000" w:themeColor="text1"/>
        </w:rPr>
      </w:pPr>
      <w:r w:rsidRPr="00887E0E">
        <w:rPr>
          <w:color w:val="000000" w:themeColor="text1"/>
        </w:rPr>
        <w:t>Должностная инструкция разработана в соответствии с [</w:t>
      </w:r>
      <w:r w:rsidRPr="00887E0E">
        <w:rPr>
          <w:rStyle w:val="a3"/>
          <w:color w:val="000000" w:themeColor="text1"/>
        </w:rPr>
        <w:t>наименование, номер и дата документа</w:t>
      </w:r>
      <w:r w:rsidRPr="00887E0E">
        <w:rPr>
          <w:color w:val="000000" w:themeColor="text1"/>
        </w:rPr>
        <w:t>].</w:t>
      </w:r>
    </w:p>
    <w:p w:rsidR="00000000" w:rsidRPr="00887E0E" w:rsidRDefault="000D3E31">
      <w:pPr>
        <w:rPr>
          <w:color w:val="000000" w:themeColor="text1"/>
        </w:rPr>
      </w:pP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Руководитель структурного п</w:t>
      </w:r>
      <w:r w:rsidRPr="00887E0E">
        <w:rPr>
          <w:color w:val="000000" w:themeColor="text1"/>
        </w:rPr>
        <w:t>одразделения</w:t>
      </w: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[</w:t>
      </w:r>
      <w:r w:rsidRPr="00887E0E">
        <w:rPr>
          <w:rStyle w:val="a3"/>
          <w:color w:val="000000" w:themeColor="text1"/>
        </w:rPr>
        <w:t>инициалы, фамилия</w:t>
      </w:r>
      <w:r w:rsidRPr="00887E0E">
        <w:rPr>
          <w:color w:val="000000" w:themeColor="text1"/>
        </w:rPr>
        <w:t>]</w:t>
      </w: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[</w:t>
      </w:r>
      <w:r w:rsidRPr="00887E0E">
        <w:rPr>
          <w:rStyle w:val="a3"/>
          <w:color w:val="000000" w:themeColor="text1"/>
        </w:rPr>
        <w:t>подпись</w:t>
      </w:r>
      <w:r w:rsidRPr="00887E0E">
        <w:rPr>
          <w:color w:val="000000" w:themeColor="text1"/>
        </w:rPr>
        <w:t>]</w:t>
      </w: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[</w:t>
      </w:r>
      <w:r w:rsidRPr="00887E0E">
        <w:rPr>
          <w:rStyle w:val="a3"/>
          <w:color w:val="000000" w:themeColor="text1"/>
        </w:rPr>
        <w:t>число, месяц, год</w:t>
      </w:r>
      <w:r w:rsidRPr="00887E0E">
        <w:rPr>
          <w:color w:val="000000" w:themeColor="text1"/>
        </w:rPr>
        <w:t>]</w:t>
      </w:r>
    </w:p>
    <w:p w:rsidR="00000000" w:rsidRPr="00887E0E" w:rsidRDefault="000D3E31" w:rsidP="00887E0E">
      <w:pPr>
        <w:jc w:val="right"/>
        <w:rPr>
          <w:color w:val="000000" w:themeColor="text1"/>
        </w:rPr>
      </w:pP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Согласовано:</w:t>
      </w:r>
    </w:p>
    <w:p w:rsidR="00000000" w:rsidRPr="00887E0E" w:rsidRDefault="000D3E31" w:rsidP="00887E0E">
      <w:pPr>
        <w:jc w:val="right"/>
        <w:rPr>
          <w:color w:val="000000" w:themeColor="text1"/>
        </w:rPr>
      </w:pP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Начальник юридического отдела</w:t>
      </w: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[</w:t>
      </w:r>
      <w:r w:rsidRPr="00887E0E">
        <w:rPr>
          <w:rStyle w:val="a3"/>
          <w:color w:val="000000" w:themeColor="text1"/>
        </w:rPr>
        <w:t>инициалы, фамилия</w:t>
      </w:r>
      <w:r w:rsidRPr="00887E0E">
        <w:rPr>
          <w:color w:val="000000" w:themeColor="text1"/>
        </w:rPr>
        <w:t>]</w:t>
      </w: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[</w:t>
      </w:r>
      <w:r w:rsidRPr="00887E0E">
        <w:rPr>
          <w:rStyle w:val="a3"/>
          <w:color w:val="000000" w:themeColor="text1"/>
        </w:rPr>
        <w:t>подпись</w:t>
      </w:r>
      <w:r w:rsidRPr="00887E0E">
        <w:rPr>
          <w:color w:val="000000" w:themeColor="text1"/>
        </w:rPr>
        <w:t>]</w:t>
      </w: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[</w:t>
      </w:r>
      <w:r w:rsidRPr="00887E0E">
        <w:rPr>
          <w:rStyle w:val="a3"/>
          <w:color w:val="000000" w:themeColor="text1"/>
        </w:rPr>
        <w:t>число, месяц, год</w:t>
      </w:r>
      <w:r w:rsidRPr="00887E0E">
        <w:rPr>
          <w:color w:val="000000" w:themeColor="text1"/>
        </w:rPr>
        <w:t>]</w:t>
      </w:r>
    </w:p>
    <w:p w:rsidR="00000000" w:rsidRPr="00887E0E" w:rsidRDefault="000D3E31" w:rsidP="00887E0E">
      <w:pPr>
        <w:jc w:val="right"/>
        <w:rPr>
          <w:color w:val="000000" w:themeColor="text1"/>
        </w:rPr>
      </w:pP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 xml:space="preserve">С инструкцией </w:t>
      </w:r>
      <w:proofErr w:type="gramStart"/>
      <w:r w:rsidRPr="00887E0E">
        <w:rPr>
          <w:color w:val="000000" w:themeColor="text1"/>
        </w:rPr>
        <w:t>ознакомлен</w:t>
      </w:r>
      <w:proofErr w:type="gramEnd"/>
      <w:r w:rsidRPr="00887E0E">
        <w:rPr>
          <w:color w:val="000000" w:themeColor="text1"/>
        </w:rPr>
        <w:t>:</w:t>
      </w: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[</w:t>
      </w:r>
      <w:r w:rsidRPr="00887E0E">
        <w:rPr>
          <w:rStyle w:val="a3"/>
          <w:color w:val="000000" w:themeColor="text1"/>
        </w:rPr>
        <w:t>инициалы, фамилия</w:t>
      </w:r>
      <w:r w:rsidRPr="00887E0E">
        <w:rPr>
          <w:color w:val="000000" w:themeColor="text1"/>
        </w:rPr>
        <w:t>]</w:t>
      </w: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[</w:t>
      </w:r>
      <w:r w:rsidRPr="00887E0E">
        <w:rPr>
          <w:rStyle w:val="a3"/>
          <w:color w:val="000000" w:themeColor="text1"/>
        </w:rPr>
        <w:t>подпись</w:t>
      </w:r>
      <w:r w:rsidRPr="00887E0E">
        <w:rPr>
          <w:color w:val="000000" w:themeColor="text1"/>
        </w:rPr>
        <w:t>]</w:t>
      </w:r>
    </w:p>
    <w:p w:rsidR="00000000" w:rsidRPr="00887E0E" w:rsidRDefault="000D3E31" w:rsidP="00887E0E">
      <w:pPr>
        <w:jc w:val="right"/>
        <w:rPr>
          <w:color w:val="000000" w:themeColor="text1"/>
        </w:rPr>
      </w:pPr>
      <w:r w:rsidRPr="00887E0E">
        <w:rPr>
          <w:color w:val="000000" w:themeColor="text1"/>
        </w:rPr>
        <w:t>[</w:t>
      </w:r>
      <w:r w:rsidRPr="00887E0E">
        <w:rPr>
          <w:rStyle w:val="a3"/>
          <w:color w:val="000000" w:themeColor="text1"/>
        </w:rPr>
        <w:t>число, месяц, год</w:t>
      </w:r>
      <w:r w:rsidRPr="00887E0E">
        <w:rPr>
          <w:color w:val="000000" w:themeColor="text1"/>
        </w:rPr>
        <w:t>]</w:t>
      </w:r>
    </w:p>
    <w:bookmarkEnd w:id="0"/>
    <w:p w:rsidR="000D3E31" w:rsidRPr="00887E0E" w:rsidRDefault="000D3E31">
      <w:pPr>
        <w:rPr>
          <w:color w:val="000000" w:themeColor="text1"/>
        </w:rPr>
      </w:pPr>
    </w:p>
    <w:sectPr w:rsidR="000D3E31" w:rsidRPr="00887E0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0E"/>
    <w:rsid w:val="000D3E31"/>
    <w:rsid w:val="008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2014-07-21T10:06:00Z</dcterms:created>
  <dcterms:modified xsi:type="dcterms:W3CDTF">2014-07-21T10:06:00Z</dcterms:modified>
  <cp:category>prom-nadzor.ru</cp:category>
</cp:coreProperties>
</file>