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A67890" w:rsidRPr="00A67890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CD06CF" w:rsidRPr="00A67890" w:rsidRDefault="00CD06CF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CD06CF" w:rsidRPr="00A67890" w:rsidRDefault="003D04B9">
            <w:pPr>
              <w:pStyle w:val="afff"/>
              <w:rPr>
                <w:color w:val="000000" w:themeColor="text1"/>
              </w:rPr>
            </w:pPr>
            <w:r w:rsidRPr="00A67890">
              <w:rPr>
                <w:rStyle w:val="a4"/>
                <w:color w:val="000000" w:themeColor="text1"/>
              </w:rPr>
              <w:t>[</w:t>
            </w:r>
            <w:r w:rsidRPr="00A67890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A67890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A67890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06CF" w:rsidRPr="00A67890" w:rsidRDefault="003D04B9">
            <w:pPr>
              <w:pStyle w:val="aff6"/>
              <w:jc w:val="right"/>
              <w:rPr>
                <w:color w:val="000000" w:themeColor="text1"/>
              </w:rPr>
            </w:pPr>
            <w:r w:rsidRPr="00A67890">
              <w:rPr>
                <w:color w:val="000000" w:themeColor="text1"/>
              </w:rPr>
              <w:t>Утверждаю</w:t>
            </w:r>
          </w:p>
          <w:p w:rsidR="00CD06CF" w:rsidRPr="00A67890" w:rsidRDefault="003D04B9">
            <w:pPr>
              <w:pStyle w:val="aff6"/>
              <w:jc w:val="right"/>
              <w:rPr>
                <w:color w:val="000000" w:themeColor="text1"/>
              </w:rPr>
            </w:pPr>
            <w:r w:rsidRPr="00A67890">
              <w:rPr>
                <w:color w:val="000000" w:themeColor="text1"/>
              </w:rPr>
              <w:t>[</w:t>
            </w:r>
            <w:r w:rsidRPr="00A67890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A67890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A67890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A67890">
              <w:rPr>
                <w:color w:val="000000" w:themeColor="text1"/>
              </w:rPr>
              <w:t>]</w:t>
            </w:r>
          </w:p>
          <w:p w:rsidR="00CD06CF" w:rsidRPr="00A67890" w:rsidRDefault="003D04B9">
            <w:pPr>
              <w:pStyle w:val="aff6"/>
              <w:jc w:val="center"/>
              <w:rPr>
                <w:color w:val="000000" w:themeColor="text1"/>
              </w:rPr>
            </w:pPr>
            <w:r w:rsidRPr="00A67890">
              <w:rPr>
                <w:color w:val="000000" w:themeColor="text1"/>
              </w:rPr>
              <w:t>[</w:t>
            </w:r>
            <w:r w:rsidRPr="00A67890">
              <w:rPr>
                <w:rStyle w:val="a3"/>
                <w:color w:val="000000" w:themeColor="text1"/>
              </w:rPr>
              <w:t>число, месяц, год</w:t>
            </w:r>
            <w:r w:rsidRPr="00A67890">
              <w:rPr>
                <w:color w:val="000000" w:themeColor="text1"/>
              </w:rPr>
              <w:t>]</w:t>
            </w:r>
          </w:p>
          <w:p w:rsidR="00CD06CF" w:rsidRPr="00A67890" w:rsidRDefault="003D04B9">
            <w:pPr>
              <w:pStyle w:val="aff6"/>
              <w:jc w:val="center"/>
              <w:rPr>
                <w:color w:val="000000" w:themeColor="text1"/>
              </w:rPr>
            </w:pPr>
            <w:r w:rsidRPr="00A67890">
              <w:rPr>
                <w:color w:val="000000" w:themeColor="text1"/>
              </w:rPr>
              <w:t>М. П.</w:t>
            </w:r>
          </w:p>
        </w:tc>
      </w:tr>
    </w:tbl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pStyle w:val="1"/>
        <w:rPr>
          <w:color w:val="000000" w:themeColor="text1"/>
        </w:rPr>
      </w:pPr>
      <w:r w:rsidRPr="00A67890">
        <w:rPr>
          <w:color w:val="000000" w:themeColor="text1"/>
        </w:rPr>
        <w:t>Должностная инструкция</w:t>
      </w:r>
      <w:r w:rsidRPr="00A67890">
        <w:rPr>
          <w:color w:val="000000" w:themeColor="text1"/>
        </w:rPr>
        <w:br/>
        <w:t>директора салона красоты</w:t>
      </w:r>
    </w:p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ind w:firstLine="698"/>
        <w:jc w:val="center"/>
        <w:rPr>
          <w:color w:val="000000" w:themeColor="text1"/>
        </w:rPr>
      </w:pPr>
      <w:r w:rsidRPr="00A67890">
        <w:rPr>
          <w:color w:val="000000" w:themeColor="text1"/>
        </w:rPr>
        <w:t>[</w:t>
      </w:r>
      <w:r w:rsidRPr="00A67890">
        <w:rPr>
          <w:rStyle w:val="a3"/>
          <w:color w:val="000000" w:themeColor="text1"/>
        </w:rPr>
        <w:t>наименование организации</w:t>
      </w:r>
      <w:r w:rsidRPr="00A67890">
        <w:rPr>
          <w:color w:val="000000" w:themeColor="text1"/>
        </w:rPr>
        <w:t>]</w:t>
      </w:r>
    </w:p>
    <w:p w:rsidR="00CD06CF" w:rsidRPr="00A67890" w:rsidRDefault="00A67890">
      <w:pPr>
        <w:pStyle w:val="afa"/>
        <w:rPr>
          <w:color w:val="000000" w:themeColor="text1"/>
        </w:rPr>
      </w:pPr>
      <w:bookmarkStart w:id="1" w:name="sub_1163699364"/>
      <w:r w:rsidRPr="00A67890">
        <w:rPr>
          <w:color w:val="000000" w:themeColor="text1"/>
          <w:sz w:val="16"/>
          <w:szCs w:val="16"/>
        </w:rPr>
        <w:t xml:space="preserve"> </w:t>
      </w:r>
    </w:p>
    <w:bookmarkEnd w:id="1"/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A67890">
        <w:rPr>
          <w:rStyle w:val="a4"/>
          <w:color w:val="000000" w:themeColor="text1"/>
        </w:rPr>
        <w:t>Трудового кодекса</w:t>
      </w:r>
      <w:r w:rsidRPr="00A67890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pStyle w:val="1"/>
        <w:rPr>
          <w:color w:val="000000" w:themeColor="text1"/>
        </w:rPr>
      </w:pPr>
      <w:bookmarkStart w:id="2" w:name="sub_100"/>
      <w:r w:rsidRPr="00A67890">
        <w:rPr>
          <w:color w:val="000000" w:themeColor="text1"/>
        </w:rPr>
        <w:t>1. Общие положения</w:t>
      </w:r>
    </w:p>
    <w:bookmarkEnd w:id="2"/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1.1. Директор салона красоты относится к категории руководителей и непосредственно подчиняется [</w:t>
      </w:r>
      <w:r w:rsidRPr="00A67890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A67890">
        <w:rPr>
          <w:color w:val="000000" w:themeColor="text1"/>
        </w:rPr>
        <w:t>].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1.2. На должность директора салона принимается лицо, имеющее высшее профессиональное образование и стаж работы на руководящих должностях в системе бытового обслуживания не менее [</w:t>
      </w:r>
      <w:r w:rsidRPr="00A67890">
        <w:rPr>
          <w:rStyle w:val="a3"/>
          <w:color w:val="000000" w:themeColor="text1"/>
        </w:rPr>
        <w:t>значение</w:t>
      </w:r>
      <w:r w:rsidRPr="00A67890">
        <w:rPr>
          <w:color w:val="000000" w:themeColor="text1"/>
        </w:rPr>
        <w:t>] лет или среднее профессиональное образование и стаж работы на руководящих должностях в системе бытового обслуживания не менее [</w:t>
      </w:r>
      <w:r w:rsidRPr="00A67890">
        <w:rPr>
          <w:rStyle w:val="a3"/>
          <w:color w:val="000000" w:themeColor="text1"/>
        </w:rPr>
        <w:t>значение</w:t>
      </w:r>
      <w:r w:rsidRPr="00A67890">
        <w:rPr>
          <w:color w:val="000000" w:themeColor="text1"/>
        </w:rPr>
        <w:t>] лет.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1.3. Директор салона красоты назначается на должность и освобождается от нее приказом [</w:t>
      </w:r>
      <w:r w:rsidRPr="00A67890">
        <w:rPr>
          <w:rStyle w:val="a3"/>
          <w:color w:val="000000" w:themeColor="text1"/>
        </w:rPr>
        <w:t>наименование должности руководителя</w:t>
      </w:r>
      <w:r w:rsidRPr="00A67890">
        <w:rPr>
          <w:color w:val="000000" w:themeColor="text1"/>
        </w:rPr>
        <w:t>].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1.4. Директор салона красоты должен знать: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- </w:t>
      </w:r>
      <w:r w:rsidRPr="00A67890">
        <w:rPr>
          <w:rStyle w:val="a4"/>
          <w:color w:val="000000" w:themeColor="text1"/>
        </w:rPr>
        <w:t>Закон</w:t>
      </w:r>
      <w:r w:rsidRPr="00A67890">
        <w:rPr>
          <w:color w:val="000000" w:themeColor="text1"/>
        </w:rPr>
        <w:t xml:space="preserve"> РФ "О защите прав потребителей" и иные нормативные правовые акты, регламентирующие правоотношения в сфере бытового обслуживания населения;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налоговое законодательство;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- Санитарные правила и нормы "Парикмахерские. Санитарно-эпидемиологические требования к устройству, оборудованию и содержанию. </w:t>
      </w:r>
      <w:r w:rsidRPr="00A67890">
        <w:rPr>
          <w:rStyle w:val="a4"/>
          <w:color w:val="000000" w:themeColor="text1"/>
        </w:rPr>
        <w:t>СанПиН 2.1.2.1199-03</w:t>
      </w:r>
      <w:r w:rsidRPr="00A67890">
        <w:rPr>
          <w:color w:val="000000" w:themeColor="text1"/>
        </w:rPr>
        <w:t>";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- </w:t>
      </w:r>
      <w:r w:rsidRPr="00A67890">
        <w:rPr>
          <w:rStyle w:val="a4"/>
          <w:color w:val="000000" w:themeColor="text1"/>
        </w:rPr>
        <w:t>ГОСТ Р 51142-98</w:t>
      </w:r>
      <w:r w:rsidRPr="00A67890">
        <w:rPr>
          <w:color w:val="000000" w:themeColor="text1"/>
        </w:rPr>
        <w:t xml:space="preserve"> "Услуги парикмахерских. Общие технические условия";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технологию оказания парикмахерских услуг, услуг косметологического кабинета, иных услуг, оказываемых салоном красоты;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производственные мощности и кадровые ресурсы салона красоты;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методы ценообразования, стратегию и тактику ценообразования на услуги салонов красоты;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формы и методы обслуживания клиентов;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способы работы с претензиями клиентов;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требования к безопасности используемой парфюмерной и косметической продукции, средств гигиены;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основы менеджмента и маркетинга в сфере бытового обслуживания;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- порядок составления и согласования бизнес-планов </w:t>
      </w:r>
      <w:r w:rsidRPr="00A67890">
        <w:rPr>
          <w:color w:val="000000" w:themeColor="text1"/>
        </w:rPr>
        <w:lastRenderedPageBreak/>
        <w:t>производственно-хозяйственной и финансово-экономической деятельности салона красоты;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порядок заключения и исполнения гражданско-правовых договоров;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стандарты делопроизводства;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организацию управления работниками, оплаты и стимулирования труда;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этику делового общения;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правила установления деловых контактов;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состояние и тенденции развития рынка услуг салонов красоты;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- </w:t>
      </w:r>
      <w:r w:rsidRPr="00A67890">
        <w:rPr>
          <w:rStyle w:val="a4"/>
          <w:color w:val="000000" w:themeColor="text1"/>
        </w:rPr>
        <w:t>основы законодательства</w:t>
      </w:r>
      <w:r w:rsidRPr="00A67890">
        <w:rPr>
          <w:color w:val="000000" w:themeColor="text1"/>
        </w:rPr>
        <w:t xml:space="preserve"> о труде и охране труда Российской Федерации;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правила внутреннего трудового распорядка;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правила и нормы техники безопасности, производственной санитарии и противопожарной защиты;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[</w:t>
      </w:r>
      <w:r w:rsidRPr="00A67890">
        <w:rPr>
          <w:rStyle w:val="a3"/>
          <w:color w:val="000000" w:themeColor="text1"/>
        </w:rPr>
        <w:t>иные знания</w:t>
      </w:r>
      <w:r w:rsidRPr="00A67890">
        <w:rPr>
          <w:color w:val="000000" w:themeColor="text1"/>
        </w:rPr>
        <w:t>].</w:t>
      </w:r>
    </w:p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pStyle w:val="1"/>
        <w:rPr>
          <w:color w:val="000000" w:themeColor="text1"/>
        </w:rPr>
      </w:pPr>
      <w:bookmarkStart w:id="3" w:name="sub_200"/>
      <w:r w:rsidRPr="00A67890">
        <w:rPr>
          <w:color w:val="000000" w:themeColor="text1"/>
        </w:rPr>
        <w:t>2. Должностные обязанности</w:t>
      </w:r>
    </w:p>
    <w:bookmarkEnd w:id="3"/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Директор салона красоты: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2.1. Руководит деятельностью салона красоты, неся всю полноту ответственности за последствия принимаемых решений, сохранность и эффективное использование имущества салона красоты, а также финансово-хозяйственные результаты его деятельности.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2.2. Оформляет и получает документы (разрешения), необходимые для оказания услуг бытового обслуживания населения.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2.3. Взаимодействует с государственными органами во время плановых и внеплановых проверок.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2.4. Предоставляет контролирующим органам необходимые сведения, связанные с деятельностью салона красоты.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2.5. Организует регулярную инвентаризацию склада салона красоты.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2.6. Заключает договоры на коммунальное и иное обслуживание (обеспечение электроэнергией, отопление, водоснабжение, телефонную связь, уборку территории, вывоз отходов, охрану и пр.).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2.7. Ведет переговоры и заключает договоры на техническое обслуживание применяемого в салоне красоты оборудования и инструментов, договоры поставки средств гигиены, иных расходных материалов, обеспечивает их своевременное получение, контролирует сроки, ассортимент, количество и качество их поступления и реализации.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2.8. Издает приказы (распоряжения) по всем направлениям деятельности салона красоты.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2.9. Определяет функции и задачи структурных подразделений.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2.10. Принимает, перемещает и увольняет работников салона красоты, утверждает график отпусков, должностные инструкции, производственные инструкции, иные документы.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2.11. Устанавливает обязанности работников салона красоты, поручает ведение отдельных направлений деятельности другим должностным лицам, своим заместителям, руководителям структурных подразделений.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2.12. Применяет меры поощрения к отличившимся работникам, налагает взыскания на нарушителей производственной и трудовой дисциплины.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2.13. Отстраняет от работы работников, не прошедших в установленном порядке медицинский осмотр (освидетельствование), проверку квалификационных знаний, </w:t>
      </w:r>
      <w:r w:rsidRPr="00A67890">
        <w:rPr>
          <w:color w:val="000000" w:themeColor="text1"/>
        </w:rPr>
        <w:lastRenderedPageBreak/>
        <w:t>проверку знаний правил техники безопасности, пр.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2.14. Обеспечивает: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подразделения салона красоты необходимым оборудованием, инвентарем и инструментами, парфюмерной и косметической продукцией, средствами гигиены, иными расходными материалами;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безопасность процесса оказания услуг для персонала и клиентов, рабочих мест, применяемого инструмента и оборудования, применяемых материалов;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соответствие фактического технологического процесса оказания услуг инструкциям фирм-изготовителей парфюмерной и косметической продукции, средств гигиены;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условия для качественного обслуживания клиентов;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выполнение всех обязательств перед федеральным, региональным и местным бюджетами, государственными внебюджетными фондами, поставщиками, заказчиками и кредиторами;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соответствие оформления фасада здания, вывески, витрин, рекламных материалов, фирменных знаков и указателей установленным требованиям;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применение материальных и моральных стимулов повышения эффективности труда работников;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- соблюдение работниками салона </w:t>
      </w:r>
      <w:r w:rsidRPr="00A67890">
        <w:rPr>
          <w:rStyle w:val="a4"/>
          <w:color w:val="000000" w:themeColor="text1"/>
        </w:rPr>
        <w:t>Закона</w:t>
      </w:r>
      <w:r w:rsidRPr="00A67890">
        <w:rPr>
          <w:color w:val="000000" w:themeColor="text1"/>
        </w:rPr>
        <w:t xml:space="preserve"> РФ "О защите прав потребителей", </w:t>
      </w:r>
      <w:r w:rsidRPr="00A67890">
        <w:rPr>
          <w:rStyle w:val="a4"/>
          <w:color w:val="000000" w:themeColor="text1"/>
        </w:rPr>
        <w:t>Правил</w:t>
      </w:r>
      <w:r w:rsidRPr="00A67890">
        <w:rPr>
          <w:color w:val="000000" w:themeColor="text1"/>
        </w:rPr>
        <w:t xml:space="preserve"> бытового обслуживания населения в Российской Федерации, иных нормативных правовых документов, устанавливающих обязательные требования к оказанию услуг бытового обслуживания населения;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повышение квалификации обслуживающего персонала салона красоты, участие в курсах и конкурсах по парикмахерскому искусству и декоративной косметике, иных конкурсах мастерства, выставках парфюмерной и косметической продукции; получение обслуживающим персоналом дипломов, свидетельств, удостоверений, аттестационных свидетельств, иных документов, подтверждающих профессионализм работников;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наличие в салоне необходимой справочной и иной литературы, пособий, справочников, периодических изданий;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своевременную выплату заработной платы работникам салона красоты;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соблюдение работниками правил и норм охраны труда и техники безопасности, санитарных требований и правил личной гигиены, производственной и трудовой дисциплины, правил внутреннего трудового распорядка;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прохождение работниками, связанными с оказанием услуг, медицинских осмотров;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- организацию учета товарно-материальных ценностей.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2.15. Организует эстетическое оформление залов обслуживания клиентов.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2.16. Определяет порядок и режим работы салона красоты, перечень оказываемых услуг, устанавливает цены на оказываемые услуги, утверждает прейскуранты.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2.17. Принимает решения по претензиям клиентов.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2.18. Осуществляет контроль за рациональным использованием материальных и финансовых ресурсов.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2.19. Оценивает результаты деятельности салона и качество обслуживания клиентов.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2.20. Организует учет оказываемых услуг и обеспечивает представление отчетности.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2.21. Представляет интересы салона красоты и действует от его имени в суде, органах государственной власти и управления, а также во взаимоотношениях с коммерческими и некоммерческими организациями.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lastRenderedPageBreak/>
        <w:t>2.22. [</w:t>
      </w:r>
      <w:r w:rsidRPr="00A67890">
        <w:rPr>
          <w:rStyle w:val="a3"/>
          <w:color w:val="000000" w:themeColor="text1"/>
        </w:rPr>
        <w:t>Другие должностные обязанности</w:t>
      </w:r>
      <w:r w:rsidRPr="00A67890">
        <w:rPr>
          <w:color w:val="000000" w:themeColor="text1"/>
        </w:rPr>
        <w:t>].</w:t>
      </w:r>
    </w:p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pStyle w:val="1"/>
        <w:rPr>
          <w:color w:val="000000" w:themeColor="text1"/>
        </w:rPr>
      </w:pPr>
      <w:bookmarkStart w:id="4" w:name="sub_300"/>
      <w:r w:rsidRPr="00A67890">
        <w:rPr>
          <w:color w:val="000000" w:themeColor="text1"/>
        </w:rPr>
        <w:t>3. Права</w:t>
      </w:r>
    </w:p>
    <w:bookmarkEnd w:id="4"/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Директор салона красоты имеет право: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3.1. На все предусмотренные </w:t>
      </w:r>
      <w:r w:rsidRPr="00A67890">
        <w:rPr>
          <w:rStyle w:val="a4"/>
          <w:color w:val="000000" w:themeColor="text1"/>
        </w:rPr>
        <w:t>законодательством</w:t>
      </w:r>
      <w:r w:rsidRPr="00A67890">
        <w:rPr>
          <w:color w:val="000000" w:themeColor="text1"/>
        </w:rPr>
        <w:t xml:space="preserve"> Российской Федерации социальные гарантии.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3.2.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3.3.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нормам, и т. д.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3.4. Самостоятельно принимать решения в рамках своей компетенции и организовывать их выполнение подчиненными сотрудниками.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3.5. Получать информацию и документы, необходимые для выполнения своих должностных обязанностей.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3.6. Повышать свою профессиональную квалификацию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3.7. Контролировать работу подчиненных сотрудников, отдавать им распоряжения в рамках их служебных обязанностей и требовать их четкого исполнения, вносить предложения руководству по их поощрению или наложению взысканий.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3.8. Подписывать и визировать документы в пределах своей компетенции.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3.9. [</w:t>
      </w:r>
      <w:r w:rsidRPr="00A67890">
        <w:rPr>
          <w:rStyle w:val="a3"/>
          <w:color w:val="000000" w:themeColor="text1"/>
        </w:rPr>
        <w:t xml:space="preserve">Иные права, предусмотренные </w:t>
      </w:r>
      <w:r w:rsidRPr="00A67890">
        <w:rPr>
          <w:rStyle w:val="a4"/>
          <w:color w:val="000000" w:themeColor="text1"/>
        </w:rPr>
        <w:t>трудовым законодательством</w:t>
      </w:r>
      <w:r w:rsidRPr="00A67890">
        <w:rPr>
          <w:rStyle w:val="a3"/>
          <w:color w:val="000000" w:themeColor="text1"/>
        </w:rPr>
        <w:t xml:space="preserve"> Российской Федерации</w:t>
      </w:r>
      <w:r w:rsidRPr="00A67890">
        <w:rPr>
          <w:color w:val="000000" w:themeColor="text1"/>
        </w:rPr>
        <w:t>].</w:t>
      </w:r>
    </w:p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pStyle w:val="1"/>
        <w:rPr>
          <w:color w:val="000000" w:themeColor="text1"/>
        </w:rPr>
      </w:pPr>
      <w:bookmarkStart w:id="5" w:name="sub_400"/>
      <w:r w:rsidRPr="00A67890">
        <w:rPr>
          <w:color w:val="000000" w:themeColor="text1"/>
        </w:rPr>
        <w:t>4. Ответственность</w:t>
      </w:r>
    </w:p>
    <w:bookmarkEnd w:id="5"/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Директор салона красоты несет ответственность: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4.1. За неисполнение, ненадлежащее исполнение обязанностей, предусмотренных настоящей инструкцией, - в пределах, определенных </w:t>
      </w:r>
      <w:r w:rsidRPr="00A67890">
        <w:rPr>
          <w:rStyle w:val="a4"/>
          <w:color w:val="000000" w:themeColor="text1"/>
        </w:rPr>
        <w:t>трудовым законодательством</w:t>
      </w:r>
      <w:r w:rsidRPr="00A67890">
        <w:rPr>
          <w:color w:val="000000" w:themeColor="text1"/>
        </w:rPr>
        <w:t xml:space="preserve"> Российской Федерации.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4.2. За совершенные в процессе осуществления своей деятельности правонарушения - в пределах, определенных действующим </w:t>
      </w:r>
      <w:r w:rsidRPr="00A67890">
        <w:rPr>
          <w:rStyle w:val="a4"/>
          <w:color w:val="000000" w:themeColor="text1"/>
        </w:rPr>
        <w:t>административным</w:t>
      </w:r>
      <w:r w:rsidRPr="00A67890">
        <w:rPr>
          <w:color w:val="000000" w:themeColor="text1"/>
        </w:rPr>
        <w:t xml:space="preserve">, </w:t>
      </w:r>
      <w:r w:rsidRPr="00A67890">
        <w:rPr>
          <w:rStyle w:val="a4"/>
          <w:color w:val="000000" w:themeColor="text1"/>
        </w:rPr>
        <w:t>уголовным</w:t>
      </w:r>
      <w:r w:rsidRPr="00A67890">
        <w:rPr>
          <w:color w:val="000000" w:themeColor="text1"/>
        </w:rPr>
        <w:t xml:space="preserve"> и </w:t>
      </w:r>
      <w:r w:rsidRPr="00A67890">
        <w:rPr>
          <w:rStyle w:val="a4"/>
          <w:color w:val="000000" w:themeColor="text1"/>
        </w:rPr>
        <w:t>гражданским законодательством</w:t>
      </w:r>
      <w:r w:rsidRPr="00A67890">
        <w:rPr>
          <w:color w:val="000000" w:themeColor="text1"/>
        </w:rPr>
        <w:t xml:space="preserve"> Российской Федерации.</w:t>
      </w: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 xml:space="preserve">4.3. За причинение материального ущерба работодателю - в пределах, определенных действующим </w:t>
      </w:r>
      <w:r w:rsidRPr="00A67890">
        <w:rPr>
          <w:rStyle w:val="a4"/>
          <w:color w:val="000000" w:themeColor="text1"/>
        </w:rPr>
        <w:t>трудовым</w:t>
      </w:r>
      <w:r w:rsidRPr="00A67890">
        <w:rPr>
          <w:color w:val="000000" w:themeColor="text1"/>
        </w:rPr>
        <w:t xml:space="preserve"> и </w:t>
      </w:r>
      <w:r w:rsidRPr="00A67890">
        <w:rPr>
          <w:rStyle w:val="a4"/>
          <w:color w:val="000000" w:themeColor="text1"/>
        </w:rPr>
        <w:t>гражданским законодательством</w:t>
      </w:r>
      <w:r w:rsidRPr="00A67890">
        <w:rPr>
          <w:color w:val="000000" w:themeColor="text1"/>
        </w:rPr>
        <w:t xml:space="preserve"> Российской Федерации.</w:t>
      </w:r>
    </w:p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>
      <w:pPr>
        <w:rPr>
          <w:color w:val="000000" w:themeColor="text1"/>
        </w:rPr>
      </w:pPr>
      <w:r w:rsidRPr="00A67890">
        <w:rPr>
          <w:color w:val="000000" w:themeColor="text1"/>
        </w:rPr>
        <w:t>Должностная инструкция разработана в соответствии с [</w:t>
      </w:r>
      <w:r w:rsidRPr="00A67890">
        <w:rPr>
          <w:rStyle w:val="a3"/>
          <w:color w:val="000000" w:themeColor="text1"/>
        </w:rPr>
        <w:t>наименование, номер и дата документа</w:t>
      </w:r>
      <w:r w:rsidRPr="00A67890">
        <w:rPr>
          <w:color w:val="000000" w:themeColor="text1"/>
        </w:rPr>
        <w:t>].</w:t>
      </w:r>
    </w:p>
    <w:p w:rsidR="00CD06CF" w:rsidRPr="00A67890" w:rsidRDefault="00CD06CF">
      <w:pPr>
        <w:rPr>
          <w:color w:val="000000" w:themeColor="text1"/>
        </w:rPr>
      </w:pP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Руководитель кадровой службы</w:t>
      </w: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[</w:t>
      </w:r>
      <w:r w:rsidRPr="00A67890">
        <w:rPr>
          <w:rStyle w:val="a3"/>
          <w:color w:val="000000" w:themeColor="text1"/>
        </w:rPr>
        <w:t>инициалы, фамилия</w:t>
      </w:r>
      <w:r w:rsidRPr="00A67890">
        <w:rPr>
          <w:color w:val="000000" w:themeColor="text1"/>
        </w:rPr>
        <w:t>]</w:t>
      </w: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[</w:t>
      </w:r>
      <w:r w:rsidRPr="00A67890">
        <w:rPr>
          <w:rStyle w:val="a3"/>
          <w:color w:val="000000" w:themeColor="text1"/>
        </w:rPr>
        <w:t>подпись</w:t>
      </w:r>
      <w:r w:rsidRPr="00A67890">
        <w:rPr>
          <w:color w:val="000000" w:themeColor="text1"/>
        </w:rPr>
        <w:t>]</w:t>
      </w: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[</w:t>
      </w:r>
      <w:r w:rsidRPr="00A67890">
        <w:rPr>
          <w:rStyle w:val="a3"/>
          <w:color w:val="000000" w:themeColor="text1"/>
        </w:rPr>
        <w:t>число, месяц, год</w:t>
      </w:r>
      <w:r w:rsidRPr="00A67890">
        <w:rPr>
          <w:color w:val="000000" w:themeColor="text1"/>
        </w:rPr>
        <w:t>]</w:t>
      </w:r>
    </w:p>
    <w:p w:rsidR="00CD06CF" w:rsidRPr="00A67890" w:rsidRDefault="00CD06CF" w:rsidP="00A67890">
      <w:pPr>
        <w:jc w:val="right"/>
        <w:rPr>
          <w:color w:val="000000" w:themeColor="text1"/>
        </w:rPr>
      </w:pP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Согласовано:</w:t>
      </w: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[</w:t>
      </w:r>
      <w:r w:rsidRPr="00A67890">
        <w:rPr>
          <w:rStyle w:val="a3"/>
          <w:color w:val="000000" w:themeColor="text1"/>
        </w:rPr>
        <w:t>должность</w:t>
      </w:r>
      <w:r w:rsidRPr="00A67890">
        <w:rPr>
          <w:color w:val="000000" w:themeColor="text1"/>
        </w:rPr>
        <w:t>]</w:t>
      </w: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lastRenderedPageBreak/>
        <w:t>[</w:t>
      </w:r>
      <w:r w:rsidRPr="00A67890">
        <w:rPr>
          <w:rStyle w:val="a3"/>
          <w:color w:val="000000" w:themeColor="text1"/>
        </w:rPr>
        <w:t>инициалы, фамилия</w:t>
      </w:r>
      <w:r w:rsidRPr="00A67890">
        <w:rPr>
          <w:color w:val="000000" w:themeColor="text1"/>
        </w:rPr>
        <w:t>]</w:t>
      </w: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[</w:t>
      </w:r>
      <w:r w:rsidRPr="00A67890">
        <w:rPr>
          <w:rStyle w:val="a3"/>
          <w:color w:val="000000" w:themeColor="text1"/>
        </w:rPr>
        <w:t>подпись</w:t>
      </w:r>
      <w:r w:rsidRPr="00A67890">
        <w:rPr>
          <w:color w:val="000000" w:themeColor="text1"/>
        </w:rPr>
        <w:t>]</w:t>
      </w: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[</w:t>
      </w:r>
      <w:r w:rsidRPr="00A67890">
        <w:rPr>
          <w:rStyle w:val="a3"/>
          <w:color w:val="000000" w:themeColor="text1"/>
        </w:rPr>
        <w:t>число, месяц, год</w:t>
      </w:r>
      <w:r w:rsidRPr="00A67890">
        <w:rPr>
          <w:color w:val="000000" w:themeColor="text1"/>
        </w:rPr>
        <w:t>]</w:t>
      </w:r>
    </w:p>
    <w:p w:rsidR="00CD06CF" w:rsidRPr="00A67890" w:rsidRDefault="00CD06CF" w:rsidP="00A67890">
      <w:pPr>
        <w:jc w:val="right"/>
        <w:rPr>
          <w:color w:val="000000" w:themeColor="text1"/>
        </w:rPr>
      </w:pP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С инструкцией ознакомлен:</w:t>
      </w: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[</w:t>
      </w:r>
      <w:r w:rsidRPr="00A67890">
        <w:rPr>
          <w:rStyle w:val="a3"/>
          <w:color w:val="000000" w:themeColor="text1"/>
        </w:rPr>
        <w:t>инициалы, фамилия</w:t>
      </w:r>
      <w:r w:rsidRPr="00A67890">
        <w:rPr>
          <w:color w:val="000000" w:themeColor="text1"/>
        </w:rPr>
        <w:t>]</w:t>
      </w: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[</w:t>
      </w:r>
      <w:r w:rsidRPr="00A67890">
        <w:rPr>
          <w:rStyle w:val="a3"/>
          <w:color w:val="000000" w:themeColor="text1"/>
        </w:rPr>
        <w:t>подпись</w:t>
      </w:r>
      <w:r w:rsidRPr="00A67890">
        <w:rPr>
          <w:color w:val="000000" w:themeColor="text1"/>
        </w:rPr>
        <w:t>]</w:t>
      </w:r>
    </w:p>
    <w:p w:rsidR="00CD06CF" w:rsidRPr="00A67890" w:rsidRDefault="003D04B9" w:rsidP="00A67890">
      <w:pPr>
        <w:jc w:val="right"/>
        <w:rPr>
          <w:color w:val="000000" w:themeColor="text1"/>
        </w:rPr>
      </w:pPr>
      <w:r w:rsidRPr="00A67890">
        <w:rPr>
          <w:color w:val="000000" w:themeColor="text1"/>
        </w:rPr>
        <w:t>[</w:t>
      </w:r>
      <w:r w:rsidRPr="00A67890">
        <w:rPr>
          <w:rStyle w:val="a3"/>
          <w:color w:val="000000" w:themeColor="text1"/>
        </w:rPr>
        <w:t>число, месяц, год</w:t>
      </w:r>
      <w:r w:rsidRPr="00A67890">
        <w:rPr>
          <w:color w:val="000000" w:themeColor="text1"/>
        </w:rPr>
        <w:t>]</w:t>
      </w:r>
    </w:p>
    <w:bookmarkEnd w:id="0"/>
    <w:p w:rsidR="003D04B9" w:rsidRPr="00A67890" w:rsidRDefault="003D04B9">
      <w:pPr>
        <w:rPr>
          <w:color w:val="000000" w:themeColor="text1"/>
        </w:rPr>
      </w:pPr>
    </w:p>
    <w:sectPr w:rsidR="003D04B9" w:rsidRPr="00A6789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90"/>
    <w:rsid w:val="003D04B9"/>
    <w:rsid w:val="00A67890"/>
    <w:rsid w:val="00CD06CF"/>
    <w:rsid w:val="00E2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14DE5E-70B7-429F-A723-3DE03911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2014-07-22T14:12:00Z</dcterms:created>
  <dcterms:modified xsi:type="dcterms:W3CDTF">2014-07-22T14:12:00Z</dcterms:modified>
  <cp:category>prom-nadzor.ru</cp:category>
</cp:coreProperties>
</file>