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067E03" w:rsidRPr="00067E03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67E03" w:rsidRDefault="00EE4E54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067E03" w:rsidRDefault="00EE4E54">
            <w:pPr>
              <w:pStyle w:val="afff"/>
              <w:rPr>
                <w:color w:val="000000" w:themeColor="text1"/>
              </w:rPr>
            </w:pPr>
            <w:r w:rsidRPr="00067E03">
              <w:rPr>
                <w:rStyle w:val="a4"/>
                <w:color w:val="000000" w:themeColor="text1"/>
              </w:rPr>
              <w:t>[</w:t>
            </w:r>
            <w:r w:rsidRPr="00067E03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067E03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067E03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067E03" w:rsidRDefault="00EE4E54">
            <w:pPr>
              <w:pStyle w:val="aff6"/>
              <w:jc w:val="right"/>
              <w:rPr>
                <w:color w:val="000000" w:themeColor="text1"/>
              </w:rPr>
            </w:pPr>
            <w:r w:rsidRPr="00067E03">
              <w:rPr>
                <w:color w:val="000000" w:themeColor="text1"/>
              </w:rPr>
              <w:t>Утверждаю</w:t>
            </w:r>
          </w:p>
          <w:p w:rsidR="00000000" w:rsidRPr="00067E03" w:rsidRDefault="00EE4E54">
            <w:pPr>
              <w:pStyle w:val="aff6"/>
              <w:jc w:val="right"/>
              <w:rPr>
                <w:color w:val="000000" w:themeColor="text1"/>
              </w:rPr>
            </w:pPr>
            <w:r w:rsidRPr="00067E03">
              <w:rPr>
                <w:color w:val="000000" w:themeColor="text1"/>
              </w:rPr>
              <w:t>[</w:t>
            </w:r>
            <w:r w:rsidRPr="00067E03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067E03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067E03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067E03">
              <w:rPr>
                <w:color w:val="000000" w:themeColor="text1"/>
              </w:rPr>
              <w:t>]</w:t>
            </w:r>
          </w:p>
          <w:p w:rsidR="00000000" w:rsidRPr="00067E03" w:rsidRDefault="00EE4E54">
            <w:pPr>
              <w:pStyle w:val="aff6"/>
              <w:jc w:val="center"/>
              <w:rPr>
                <w:color w:val="000000" w:themeColor="text1"/>
              </w:rPr>
            </w:pPr>
            <w:r w:rsidRPr="00067E03">
              <w:rPr>
                <w:color w:val="000000" w:themeColor="text1"/>
              </w:rPr>
              <w:t>[</w:t>
            </w:r>
            <w:r w:rsidRPr="00067E03">
              <w:rPr>
                <w:rStyle w:val="a3"/>
                <w:color w:val="000000" w:themeColor="text1"/>
              </w:rPr>
              <w:t>число, месяц, год</w:t>
            </w:r>
            <w:r w:rsidRPr="00067E03">
              <w:rPr>
                <w:color w:val="000000" w:themeColor="text1"/>
              </w:rPr>
              <w:t>]</w:t>
            </w:r>
          </w:p>
          <w:p w:rsidR="00000000" w:rsidRPr="00067E03" w:rsidRDefault="00EE4E54">
            <w:pPr>
              <w:pStyle w:val="aff6"/>
              <w:jc w:val="center"/>
              <w:rPr>
                <w:color w:val="000000" w:themeColor="text1"/>
              </w:rPr>
            </w:pPr>
            <w:r w:rsidRPr="00067E03">
              <w:rPr>
                <w:color w:val="000000" w:themeColor="text1"/>
              </w:rPr>
              <w:t>М. П.</w:t>
            </w:r>
          </w:p>
        </w:tc>
      </w:tr>
    </w:tbl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ind w:firstLine="698"/>
        <w:jc w:val="center"/>
        <w:rPr>
          <w:color w:val="000000" w:themeColor="text1"/>
        </w:rPr>
      </w:pPr>
      <w:r w:rsidRPr="00067E03">
        <w:rPr>
          <w:rStyle w:val="a3"/>
          <w:color w:val="000000" w:themeColor="text1"/>
        </w:rPr>
        <w:t>Должностная инструкция</w:t>
      </w:r>
      <w:r w:rsidRPr="00067E03">
        <w:rPr>
          <w:rStyle w:val="a3"/>
          <w:color w:val="000000" w:themeColor="text1"/>
        </w:rPr>
        <w:br/>
        <w:t>начальника отдела охраны труда</w:t>
      </w:r>
      <w:r w:rsidRPr="00067E03">
        <w:rPr>
          <w:color w:val="000000" w:themeColor="text1"/>
        </w:rPr>
        <w:t xml:space="preserve"> [</w:t>
      </w:r>
      <w:r w:rsidRPr="00067E03">
        <w:rPr>
          <w:rStyle w:val="a3"/>
          <w:color w:val="000000" w:themeColor="text1"/>
        </w:rPr>
        <w:t>наименование организации, предприятия и т. п.</w:t>
      </w:r>
      <w:r w:rsidRPr="00067E03">
        <w:rPr>
          <w:color w:val="000000" w:themeColor="text1"/>
        </w:rPr>
        <w:t>]</w:t>
      </w:r>
    </w:p>
    <w:p w:rsidR="00000000" w:rsidRPr="00067E03" w:rsidRDefault="00067E03">
      <w:pPr>
        <w:pStyle w:val="afa"/>
        <w:rPr>
          <w:color w:val="000000" w:themeColor="text1"/>
        </w:rPr>
      </w:pPr>
      <w:bookmarkStart w:id="1" w:name="sub_1163454256"/>
      <w:r w:rsidRPr="00067E03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Настоящая должностная инструкция разработана и утвержд</w:t>
      </w:r>
      <w:r w:rsidRPr="00067E03">
        <w:rPr>
          <w:color w:val="000000" w:themeColor="text1"/>
        </w:rPr>
        <w:t xml:space="preserve">ена в соответствии с положениями </w:t>
      </w:r>
      <w:r w:rsidRPr="00067E03">
        <w:rPr>
          <w:rStyle w:val="a4"/>
          <w:color w:val="000000" w:themeColor="text1"/>
        </w:rPr>
        <w:t>Трудового кодекса</w:t>
      </w:r>
      <w:r w:rsidRPr="00067E03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pStyle w:val="1"/>
        <w:rPr>
          <w:color w:val="000000" w:themeColor="text1"/>
        </w:rPr>
      </w:pPr>
      <w:bookmarkStart w:id="2" w:name="sub_100"/>
      <w:r w:rsidRPr="00067E03">
        <w:rPr>
          <w:color w:val="000000" w:themeColor="text1"/>
        </w:rPr>
        <w:t>I. Общие положения</w:t>
      </w:r>
    </w:p>
    <w:bookmarkEnd w:id="2"/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rPr>
          <w:color w:val="000000" w:themeColor="text1"/>
        </w:rPr>
      </w:pPr>
      <w:bookmarkStart w:id="3" w:name="sub_111"/>
      <w:r w:rsidRPr="00067E03">
        <w:rPr>
          <w:color w:val="000000" w:themeColor="text1"/>
        </w:rPr>
        <w:t>1.1. Начальник</w:t>
      </w:r>
      <w:r w:rsidRPr="00067E03">
        <w:rPr>
          <w:color w:val="000000" w:themeColor="text1"/>
        </w:rPr>
        <w:t xml:space="preserve"> отдела охраны труда относится к категории руководителей.</w:t>
      </w:r>
    </w:p>
    <w:p w:rsidR="00000000" w:rsidRPr="00067E03" w:rsidRDefault="00EE4E54">
      <w:pPr>
        <w:rPr>
          <w:color w:val="000000" w:themeColor="text1"/>
        </w:rPr>
      </w:pPr>
      <w:bookmarkStart w:id="4" w:name="sub_112"/>
      <w:bookmarkEnd w:id="3"/>
      <w:r w:rsidRPr="00067E03">
        <w:rPr>
          <w:color w:val="000000" w:themeColor="text1"/>
        </w:rPr>
        <w:t>1.2. На должность начальника отдела охраны труда назначается лицо, имеющее высшее профессиональное (техническое) образование и стаж работы по охране труда на инженерно-технических и ру</w:t>
      </w:r>
      <w:r w:rsidRPr="00067E03">
        <w:rPr>
          <w:color w:val="000000" w:themeColor="text1"/>
        </w:rPr>
        <w:t>ководящих должностях не менее [</w:t>
      </w:r>
      <w:r w:rsidRPr="00067E03">
        <w:rPr>
          <w:rStyle w:val="a3"/>
          <w:color w:val="000000" w:themeColor="text1"/>
        </w:rPr>
        <w:t>значение</w:t>
      </w:r>
      <w:r w:rsidRPr="00067E03">
        <w:rPr>
          <w:color w:val="000000" w:themeColor="text1"/>
        </w:rPr>
        <w:t>] лет.</w:t>
      </w:r>
    </w:p>
    <w:p w:rsidR="00000000" w:rsidRPr="00067E03" w:rsidRDefault="00EE4E54">
      <w:pPr>
        <w:rPr>
          <w:color w:val="000000" w:themeColor="text1"/>
        </w:rPr>
      </w:pPr>
      <w:bookmarkStart w:id="5" w:name="sub_113"/>
      <w:bookmarkEnd w:id="4"/>
      <w:r w:rsidRPr="00067E03">
        <w:rPr>
          <w:color w:val="000000" w:themeColor="text1"/>
        </w:rPr>
        <w:t>1.3. Назначение на должность начальника отдела охраны труда и освобождение от нее производится приказом директора предприятия.</w:t>
      </w:r>
    </w:p>
    <w:p w:rsidR="00000000" w:rsidRPr="00067E03" w:rsidRDefault="00EE4E54">
      <w:pPr>
        <w:rPr>
          <w:color w:val="000000" w:themeColor="text1"/>
        </w:rPr>
      </w:pPr>
      <w:bookmarkStart w:id="6" w:name="sub_114"/>
      <w:bookmarkEnd w:id="5"/>
      <w:r w:rsidRPr="00067E03">
        <w:rPr>
          <w:color w:val="000000" w:themeColor="text1"/>
        </w:rPr>
        <w:t>1.4. Начальник отдела охраны труда непосредственно подч</w:t>
      </w:r>
      <w:r w:rsidRPr="00067E03">
        <w:rPr>
          <w:color w:val="000000" w:themeColor="text1"/>
        </w:rPr>
        <w:t>иняется [</w:t>
      </w:r>
      <w:r w:rsidRPr="00067E03">
        <w:rPr>
          <w:rStyle w:val="a3"/>
          <w:color w:val="000000" w:themeColor="text1"/>
        </w:rPr>
        <w:t xml:space="preserve">вписать </w:t>
      </w:r>
      <w:proofErr w:type="gramStart"/>
      <w:r w:rsidRPr="00067E03">
        <w:rPr>
          <w:rStyle w:val="a3"/>
          <w:color w:val="000000" w:themeColor="text1"/>
        </w:rPr>
        <w:t>нужное</w:t>
      </w:r>
      <w:proofErr w:type="gramEnd"/>
      <w:r w:rsidRPr="00067E03">
        <w:rPr>
          <w:color w:val="000000" w:themeColor="text1"/>
        </w:rPr>
        <w:t>].</w:t>
      </w:r>
    </w:p>
    <w:p w:rsidR="00000000" w:rsidRPr="00067E03" w:rsidRDefault="00EE4E54">
      <w:pPr>
        <w:rPr>
          <w:color w:val="000000" w:themeColor="text1"/>
        </w:rPr>
      </w:pPr>
      <w:bookmarkStart w:id="7" w:name="sub_115"/>
      <w:bookmarkEnd w:id="6"/>
      <w:r w:rsidRPr="00067E03">
        <w:rPr>
          <w:color w:val="000000" w:themeColor="text1"/>
        </w:rPr>
        <w:t>1.5. Во время отсутствия начальника отдела охраны труда (болезнь, отпуск, командировка и пр.) его должностные обязанности выполняет заместитель (а при отсутствии заместителя - лицо, назначенное приказом директора пре</w:t>
      </w:r>
      <w:r w:rsidRPr="00067E03">
        <w:rPr>
          <w:color w:val="000000" w:themeColor="text1"/>
        </w:rPr>
        <w:t>дприятия), который несет полную ответственность за качественное, эффективное и своевременное их выполнение.</w:t>
      </w:r>
    </w:p>
    <w:p w:rsidR="00000000" w:rsidRPr="00067E03" w:rsidRDefault="00EE4E54">
      <w:pPr>
        <w:rPr>
          <w:color w:val="000000" w:themeColor="text1"/>
        </w:rPr>
      </w:pPr>
      <w:bookmarkStart w:id="8" w:name="sub_116"/>
      <w:bookmarkEnd w:id="7"/>
      <w:r w:rsidRPr="00067E03">
        <w:rPr>
          <w:color w:val="000000" w:themeColor="text1"/>
        </w:rPr>
        <w:t>1.6. В своей деятельности начальник отдела охраны труда руководствуется:</w:t>
      </w:r>
    </w:p>
    <w:bookmarkEnd w:id="8"/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законодательными и нормативными актами по вопросам охраны труда;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методическими материалами по охране труда;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уставом предприятия;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правилами трудового распорядка предприятия, приказами и распоряжениями директора предприятия;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настоящей должностной и</w:t>
      </w:r>
      <w:r w:rsidRPr="00067E03">
        <w:rPr>
          <w:color w:val="000000" w:themeColor="text1"/>
        </w:rPr>
        <w:t>нструкцией.</w:t>
      </w:r>
    </w:p>
    <w:p w:rsidR="00000000" w:rsidRPr="00067E03" w:rsidRDefault="00EE4E54">
      <w:pPr>
        <w:rPr>
          <w:color w:val="000000" w:themeColor="text1"/>
        </w:rPr>
      </w:pPr>
      <w:bookmarkStart w:id="9" w:name="sub_117"/>
      <w:r w:rsidRPr="00067E03">
        <w:rPr>
          <w:color w:val="000000" w:themeColor="text1"/>
        </w:rPr>
        <w:t>1.7. Начальник отдела охраны труда должен знать:</w:t>
      </w:r>
    </w:p>
    <w:bookmarkEnd w:id="9"/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законодательные и нормативные правовые акты, методические материалы по вопросам охраны труда;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производственную и организационную структуру предприятия;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оборудование предприяти</w:t>
      </w:r>
      <w:r w:rsidRPr="00067E03">
        <w:rPr>
          <w:color w:val="000000" w:themeColor="text1"/>
        </w:rPr>
        <w:t>я и принципы его работы;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основные технологические процессы;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методы изучения условий труда на рабочих местах;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организацию работы по охране труда;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 xml:space="preserve">- психофизиологические требования к работникам, учитывая категорию тяжести работ, ограничения применения </w:t>
      </w:r>
      <w:r w:rsidRPr="00067E03">
        <w:rPr>
          <w:color w:val="000000" w:themeColor="text1"/>
        </w:rPr>
        <w:t>труда женщин, подростков, рабочих, переведенных на легкий труд;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lastRenderedPageBreak/>
        <w:t>- правила и средства контроля соответствия технического состояния оборудования требованиям безопасного ведения работ;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порядок проведения расследования на предприятии несчастных случаев;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пе</w:t>
      </w:r>
      <w:r w:rsidRPr="00067E03">
        <w:rPr>
          <w:color w:val="000000" w:themeColor="text1"/>
        </w:rPr>
        <w:t>редовой отечественный и зарубежный опыт в области охраны труда;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методы и формы пропаганды и информации материалов по охране труда;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порядок и сроки составления отчетности о выполнении мероприятий по охране труда;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 xml:space="preserve">- </w:t>
      </w:r>
      <w:r w:rsidRPr="00067E03">
        <w:rPr>
          <w:rStyle w:val="a4"/>
          <w:color w:val="000000" w:themeColor="text1"/>
        </w:rPr>
        <w:t>трудо</w:t>
      </w:r>
      <w:r w:rsidRPr="00067E03">
        <w:rPr>
          <w:rStyle w:val="a4"/>
          <w:color w:val="000000" w:themeColor="text1"/>
        </w:rPr>
        <w:t>вое законодательство</w:t>
      </w:r>
      <w:r w:rsidRPr="00067E03">
        <w:rPr>
          <w:color w:val="000000" w:themeColor="text1"/>
        </w:rPr>
        <w:t xml:space="preserve"> Российской Федерации;</w:t>
      </w: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- правила внутреннего трудового распорядка.</w:t>
      </w:r>
    </w:p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pStyle w:val="1"/>
        <w:rPr>
          <w:color w:val="000000" w:themeColor="text1"/>
        </w:rPr>
      </w:pPr>
      <w:bookmarkStart w:id="10" w:name="sub_200"/>
      <w:r w:rsidRPr="00067E03">
        <w:rPr>
          <w:color w:val="000000" w:themeColor="text1"/>
        </w:rPr>
        <w:t>II. Функции</w:t>
      </w:r>
    </w:p>
    <w:bookmarkEnd w:id="10"/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На начальника отдела охраны труда возлагаются следующие функции:</w:t>
      </w:r>
    </w:p>
    <w:p w:rsidR="00000000" w:rsidRPr="00067E03" w:rsidRDefault="00EE4E54">
      <w:pPr>
        <w:rPr>
          <w:color w:val="000000" w:themeColor="text1"/>
        </w:rPr>
      </w:pPr>
      <w:bookmarkStart w:id="11" w:name="sub_221"/>
      <w:r w:rsidRPr="00067E03">
        <w:rPr>
          <w:color w:val="000000" w:themeColor="text1"/>
        </w:rPr>
        <w:t>2.1. Организация и координация работ по охране труда на предприяти</w:t>
      </w:r>
      <w:r w:rsidRPr="00067E03">
        <w:rPr>
          <w:color w:val="000000" w:themeColor="text1"/>
        </w:rPr>
        <w:t>и.</w:t>
      </w:r>
    </w:p>
    <w:p w:rsidR="00000000" w:rsidRPr="00067E03" w:rsidRDefault="00EE4E54">
      <w:pPr>
        <w:rPr>
          <w:color w:val="000000" w:themeColor="text1"/>
        </w:rPr>
      </w:pPr>
      <w:bookmarkStart w:id="12" w:name="sub_222"/>
      <w:bookmarkEnd w:id="11"/>
      <w:r w:rsidRPr="00067E03">
        <w:rPr>
          <w:color w:val="000000" w:themeColor="text1"/>
        </w:rPr>
        <w:t>2.2. Взаимодействие со сторонними организациями в процессе выполнения своих должностных обязанностей.</w:t>
      </w:r>
    </w:p>
    <w:p w:rsidR="00000000" w:rsidRPr="00067E03" w:rsidRDefault="00EE4E54">
      <w:pPr>
        <w:rPr>
          <w:color w:val="000000" w:themeColor="text1"/>
        </w:rPr>
      </w:pPr>
      <w:bookmarkStart w:id="13" w:name="sub_223"/>
      <w:bookmarkEnd w:id="12"/>
      <w:r w:rsidRPr="00067E03">
        <w:rPr>
          <w:color w:val="000000" w:themeColor="text1"/>
        </w:rPr>
        <w:t xml:space="preserve">2.3. </w:t>
      </w:r>
      <w:proofErr w:type="gramStart"/>
      <w:r w:rsidRPr="00067E03">
        <w:rPr>
          <w:color w:val="000000" w:themeColor="text1"/>
        </w:rPr>
        <w:t>Контроль за</w:t>
      </w:r>
      <w:proofErr w:type="gramEnd"/>
      <w:r w:rsidRPr="00067E03">
        <w:rPr>
          <w:color w:val="000000" w:themeColor="text1"/>
        </w:rPr>
        <w:t xml:space="preserve"> соблюдением в структурных подразделениях предприятия законодательных и нормативных правовых актов по охран</w:t>
      </w:r>
      <w:r w:rsidRPr="00067E03">
        <w:rPr>
          <w:color w:val="000000" w:themeColor="text1"/>
        </w:rPr>
        <w:t>е труда.</w:t>
      </w:r>
    </w:p>
    <w:p w:rsidR="00000000" w:rsidRPr="00067E03" w:rsidRDefault="00EE4E54">
      <w:pPr>
        <w:rPr>
          <w:color w:val="000000" w:themeColor="text1"/>
        </w:rPr>
      </w:pPr>
      <w:bookmarkStart w:id="14" w:name="sub_224"/>
      <w:bookmarkEnd w:id="13"/>
      <w:r w:rsidRPr="00067E03">
        <w:rPr>
          <w:color w:val="000000" w:themeColor="text1"/>
        </w:rPr>
        <w:t xml:space="preserve">2.4. Участие </w:t>
      </w:r>
      <w:proofErr w:type="gramStart"/>
      <w:r w:rsidRPr="00067E03">
        <w:rPr>
          <w:color w:val="000000" w:themeColor="text1"/>
        </w:rPr>
        <w:t>в согласовании разрабатываемой на предприятии проектной документации в целях соблюдения в ней требований по охране</w:t>
      </w:r>
      <w:proofErr w:type="gramEnd"/>
      <w:r w:rsidRPr="00067E03">
        <w:rPr>
          <w:color w:val="000000" w:themeColor="text1"/>
        </w:rPr>
        <w:t xml:space="preserve"> труда.</w:t>
      </w:r>
    </w:p>
    <w:p w:rsidR="00000000" w:rsidRPr="00067E03" w:rsidRDefault="00EE4E54">
      <w:pPr>
        <w:rPr>
          <w:color w:val="000000" w:themeColor="text1"/>
        </w:rPr>
      </w:pPr>
      <w:bookmarkStart w:id="15" w:name="sub_225"/>
      <w:bookmarkEnd w:id="14"/>
      <w:r w:rsidRPr="00067E03">
        <w:rPr>
          <w:color w:val="000000" w:themeColor="text1"/>
        </w:rPr>
        <w:t>2.5. Методическая помощь руководителям подразделений предприятия по вопросам охраны труда.</w:t>
      </w:r>
    </w:p>
    <w:p w:rsidR="00000000" w:rsidRPr="00067E03" w:rsidRDefault="00EE4E54">
      <w:pPr>
        <w:rPr>
          <w:color w:val="000000" w:themeColor="text1"/>
        </w:rPr>
      </w:pPr>
      <w:bookmarkStart w:id="16" w:name="sub_226"/>
      <w:bookmarkEnd w:id="15"/>
      <w:r w:rsidRPr="00067E03">
        <w:rPr>
          <w:color w:val="000000" w:themeColor="text1"/>
        </w:rPr>
        <w:t xml:space="preserve">2.6. Обеспечение </w:t>
      </w:r>
      <w:proofErr w:type="gramStart"/>
      <w:r w:rsidRPr="00067E03">
        <w:rPr>
          <w:color w:val="000000" w:themeColor="text1"/>
        </w:rPr>
        <w:t>обучения по охране</w:t>
      </w:r>
      <w:proofErr w:type="gramEnd"/>
      <w:r w:rsidRPr="00067E03">
        <w:rPr>
          <w:color w:val="000000" w:themeColor="text1"/>
        </w:rPr>
        <w:t xml:space="preserve"> труда работников предприятия.</w:t>
      </w:r>
    </w:p>
    <w:p w:rsidR="00000000" w:rsidRPr="00067E03" w:rsidRDefault="00EE4E54">
      <w:pPr>
        <w:rPr>
          <w:color w:val="000000" w:themeColor="text1"/>
        </w:rPr>
      </w:pPr>
      <w:bookmarkStart w:id="17" w:name="sub_227"/>
      <w:bookmarkEnd w:id="16"/>
      <w:r w:rsidRPr="00067E03">
        <w:rPr>
          <w:color w:val="000000" w:themeColor="text1"/>
        </w:rPr>
        <w:t>2.7. Организация пропаганды знаний по вопросам охраны труда на предприя</w:t>
      </w:r>
      <w:r w:rsidRPr="00067E03">
        <w:rPr>
          <w:color w:val="000000" w:themeColor="text1"/>
        </w:rPr>
        <w:t>тии.</w:t>
      </w:r>
    </w:p>
    <w:bookmarkEnd w:id="17"/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pStyle w:val="1"/>
        <w:rPr>
          <w:color w:val="000000" w:themeColor="text1"/>
        </w:rPr>
      </w:pPr>
      <w:bookmarkStart w:id="18" w:name="sub_300"/>
      <w:r w:rsidRPr="00067E03">
        <w:rPr>
          <w:color w:val="000000" w:themeColor="text1"/>
        </w:rPr>
        <w:t>III. Должностные обязанности</w:t>
      </w:r>
    </w:p>
    <w:bookmarkEnd w:id="18"/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Начальник отдела охраны труда:</w:t>
      </w:r>
    </w:p>
    <w:p w:rsidR="00000000" w:rsidRPr="00067E03" w:rsidRDefault="00EE4E54">
      <w:pPr>
        <w:rPr>
          <w:color w:val="000000" w:themeColor="text1"/>
        </w:rPr>
      </w:pPr>
      <w:bookmarkStart w:id="19" w:name="sub_331"/>
      <w:r w:rsidRPr="00067E03">
        <w:rPr>
          <w:color w:val="000000" w:themeColor="text1"/>
        </w:rPr>
        <w:t xml:space="preserve">3.1. </w:t>
      </w:r>
      <w:proofErr w:type="gramStart"/>
      <w:r w:rsidRPr="00067E03">
        <w:rPr>
          <w:color w:val="000000" w:themeColor="text1"/>
        </w:rPr>
        <w:t>Организует и координирует работы по охране труда на предприятии, осуществляет контроль за соблюдением в структурных подразделениях законодательных и нормати</w:t>
      </w:r>
      <w:r w:rsidRPr="00067E03">
        <w:rPr>
          <w:color w:val="000000" w:themeColor="text1"/>
        </w:rPr>
        <w:t>вных правовых актов по охране труда, проведением профилактической работы по предупреждению производственного травматизма, профессиональных и производственно-обусловленных заболеваний, мероприятий по созданию здоровых и безопасных условий труда на предприят</w:t>
      </w:r>
      <w:r w:rsidRPr="00067E03">
        <w:rPr>
          <w:color w:val="000000" w:themeColor="text1"/>
        </w:rPr>
        <w:t>ии, за предоставлением работникам установленных льгот и компенсаций по условиям труда.</w:t>
      </w:r>
      <w:proofErr w:type="gramEnd"/>
    </w:p>
    <w:p w:rsidR="00000000" w:rsidRPr="00067E03" w:rsidRDefault="00EE4E54">
      <w:pPr>
        <w:rPr>
          <w:color w:val="000000" w:themeColor="text1"/>
        </w:rPr>
      </w:pPr>
      <w:bookmarkStart w:id="20" w:name="sub_332"/>
      <w:bookmarkEnd w:id="19"/>
      <w:r w:rsidRPr="00067E03">
        <w:rPr>
          <w:color w:val="000000" w:themeColor="text1"/>
        </w:rPr>
        <w:t>3.2. Организует изучение условий труда на рабочих местах, работу по проведению замеров параметров опасных и вредных производственных факторов, аттестации и</w:t>
      </w:r>
      <w:r w:rsidRPr="00067E03">
        <w:rPr>
          <w:color w:val="000000" w:themeColor="text1"/>
        </w:rPr>
        <w:t xml:space="preserve"> сертификации рабочих мест и производственного оборудования на соответствие требованиям охраны труда, контролирует своевременность проведения планируемых мероприятий.</w:t>
      </w:r>
    </w:p>
    <w:p w:rsidR="00000000" w:rsidRPr="00067E03" w:rsidRDefault="00EE4E54">
      <w:pPr>
        <w:rPr>
          <w:color w:val="000000" w:themeColor="text1"/>
        </w:rPr>
      </w:pPr>
      <w:bookmarkStart w:id="21" w:name="sub_333"/>
      <w:bookmarkEnd w:id="20"/>
      <w:r w:rsidRPr="00067E03">
        <w:rPr>
          <w:color w:val="000000" w:themeColor="text1"/>
        </w:rPr>
        <w:t>3.3. Участвует в расследовании несчастных случаев на предприятии и разработ</w:t>
      </w:r>
      <w:r w:rsidRPr="00067E03">
        <w:rPr>
          <w:color w:val="000000" w:themeColor="text1"/>
        </w:rPr>
        <w:t>ке мер по их предотвращению.</w:t>
      </w:r>
    </w:p>
    <w:bookmarkEnd w:id="21"/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При несчастном случае на производстве принимает неотложные меры по предотвращению развития аварийной ситуации и воздействия травмирующих факторов на других лиц.</w:t>
      </w:r>
    </w:p>
    <w:p w:rsidR="00000000" w:rsidRPr="00067E03" w:rsidRDefault="00EE4E54">
      <w:pPr>
        <w:rPr>
          <w:color w:val="000000" w:themeColor="text1"/>
        </w:rPr>
      </w:pPr>
      <w:bookmarkStart w:id="22" w:name="sub_334"/>
      <w:r w:rsidRPr="00067E03">
        <w:rPr>
          <w:color w:val="000000" w:themeColor="text1"/>
        </w:rPr>
        <w:t>3.4. Информирует работников от лица работодателя о с</w:t>
      </w:r>
      <w:r w:rsidRPr="00067E03">
        <w:rPr>
          <w:color w:val="000000" w:themeColor="text1"/>
        </w:rPr>
        <w:t xml:space="preserve">остоянии условий труда на рабочем месте, а также о принятых мерах по защите от опасных и вредных производственных факторов, обеспечивает подготовку документов на выплату </w:t>
      </w:r>
      <w:r w:rsidRPr="00067E03">
        <w:rPr>
          <w:color w:val="000000" w:themeColor="text1"/>
        </w:rPr>
        <w:lastRenderedPageBreak/>
        <w:t xml:space="preserve">возмещения вреда, причиненного здоровью работников в результате несчастного случая на </w:t>
      </w:r>
      <w:r w:rsidRPr="00067E03">
        <w:rPr>
          <w:color w:val="000000" w:themeColor="text1"/>
        </w:rPr>
        <w:t>производстве или профессионального заболевания.</w:t>
      </w:r>
    </w:p>
    <w:p w:rsidR="00000000" w:rsidRPr="00067E03" w:rsidRDefault="00EE4E54">
      <w:pPr>
        <w:rPr>
          <w:color w:val="000000" w:themeColor="text1"/>
        </w:rPr>
      </w:pPr>
      <w:bookmarkStart w:id="23" w:name="sub_335"/>
      <w:bookmarkEnd w:id="22"/>
      <w:r w:rsidRPr="00067E03">
        <w:rPr>
          <w:color w:val="000000" w:themeColor="text1"/>
        </w:rPr>
        <w:t xml:space="preserve">3.5. Организует проведение проверок, обследований технического состояния зданий, сооружений, оборудования, машин и механизмов на соответствие их требованиям нормативных правовых актов по охране </w:t>
      </w:r>
      <w:r w:rsidRPr="00067E03">
        <w:rPr>
          <w:color w:val="000000" w:themeColor="text1"/>
        </w:rPr>
        <w:t>труда, проверок эффективности работы вентиляционных систем, состояния санитарно-бытовых помещений, средств коллективной и индивидуальной защиты работников. Контролирует своевременность проведения этих проверок.</w:t>
      </w:r>
    </w:p>
    <w:p w:rsidR="00000000" w:rsidRPr="00067E03" w:rsidRDefault="00EE4E54">
      <w:pPr>
        <w:rPr>
          <w:color w:val="000000" w:themeColor="text1"/>
        </w:rPr>
      </w:pPr>
      <w:bookmarkStart w:id="24" w:name="sub_336"/>
      <w:bookmarkEnd w:id="23"/>
      <w:r w:rsidRPr="00067E03">
        <w:rPr>
          <w:color w:val="000000" w:themeColor="text1"/>
        </w:rPr>
        <w:t>3.6. Обеспечивает участие сотру</w:t>
      </w:r>
      <w:r w:rsidRPr="00067E03">
        <w:rPr>
          <w:color w:val="000000" w:themeColor="text1"/>
        </w:rPr>
        <w:t>дников отдела в подготовке и внесении предложений о разработке и внедрении более совершенных конструкций оградительной техники, предохранительных и блокировочных устройств, других средств защиты от воздействия опасных и вредных производственных факторов, р</w:t>
      </w:r>
      <w:r w:rsidRPr="00067E03">
        <w:rPr>
          <w:color w:val="000000" w:themeColor="text1"/>
        </w:rPr>
        <w:t>азработке и внедрении мероприятий по созданию безопасных и здоровых условий труда, рациональных режимов труда и отдыха.</w:t>
      </w:r>
    </w:p>
    <w:p w:rsidR="00000000" w:rsidRPr="00067E03" w:rsidRDefault="00EE4E54">
      <w:pPr>
        <w:rPr>
          <w:color w:val="000000" w:themeColor="text1"/>
        </w:rPr>
      </w:pPr>
      <w:bookmarkStart w:id="25" w:name="sub_337"/>
      <w:bookmarkEnd w:id="24"/>
      <w:r w:rsidRPr="00067E03">
        <w:rPr>
          <w:color w:val="000000" w:themeColor="text1"/>
        </w:rPr>
        <w:t xml:space="preserve">3.7. Участвует в составлении раздела "Охрана труда" коллективного договора, осуществляет </w:t>
      </w:r>
      <w:proofErr w:type="gramStart"/>
      <w:r w:rsidRPr="00067E03">
        <w:rPr>
          <w:color w:val="000000" w:themeColor="text1"/>
        </w:rPr>
        <w:t>контроль за</w:t>
      </w:r>
      <w:proofErr w:type="gramEnd"/>
      <w:r w:rsidRPr="00067E03">
        <w:rPr>
          <w:color w:val="000000" w:themeColor="text1"/>
        </w:rPr>
        <w:t xml:space="preserve"> его выполнением, а та</w:t>
      </w:r>
      <w:r w:rsidRPr="00067E03">
        <w:rPr>
          <w:color w:val="000000" w:themeColor="text1"/>
        </w:rPr>
        <w:t>кже за выполнением предписаний органов государственного надзора и контроля, других мероприятий по улучшению условий труда.</w:t>
      </w:r>
    </w:p>
    <w:p w:rsidR="00000000" w:rsidRPr="00067E03" w:rsidRDefault="00EE4E54">
      <w:pPr>
        <w:rPr>
          <w:color w:val="000000" w:themeColor="text1"/>
        </w:rPr>
      </w:pPr>
      <w:bookmarkStart w:id="26" w:name="sub_338"/>
      <w:bookmarkEnd w:id="25"/>
      <w:r w:rsidRPr="00067E03">
        <w:rPr>
          <w:color w:val="000000" w:themeColor="text1"/>
        </w:rPr>
        <w:t>3.8. Участвует в согласовании разрабатываемой на предприятии проектной документации, в работе комиссий по приемке в экс</w:t>
      </w:r>
      <w:r w:rsidRPr="00067E03">
        <w:rPr>
          <w:color w:val="000000" w:themeColor="text1"/>
        </w:rPr>
        <w:t>плуатацию законченных строительством или реконструированных объектов производственного назначения, по приемке из ремонта установок, агрегатов и другого оборудования в части соблюдения требований нормативных правовых актов по охране труда.</w:t>
      </w:r>
    </w:p>
    <w:p w:rsidR="00000000" w:rsidRPr="00067E03" w:rsidRDefault="00EE4E54">
      <w:pPr>
        <w:rPr>
          <w:color w:val="000000" w:themeColor="text1"/>
        </w:rPr>
      </w:pPr>
      <w:bookmarkStart w:id="27" w:name="sub_339"/>
      <w:bookmarkEnd w:id="26"/>
      <w:r w:rsidRPr="00067E03">
        <w:rPr>
          <w:color w:val="000000" w:themeColor="text1"/>
        </w:rPr>
        <w:t>3.9</w:t>
      </w:r>
      <w:r w:rsidRPr="00067E03">
        <w:rPr>
          <w:color w:val="000000" w:themeColor="text1"/>
        </w:rPr>
        <w:t xml:space="preserve">. </w:t>
      </w:r>
      <w:proofErr w:type="gramStart"/>
      <w:r w:rsidRPr="00067E03">
        <w:rPr>
          <w:color w:val="000000" w:themeColor="text1"/>
        </w:rPr>
        <w:t>Оказывает методическую помощь руководителям подразделений предприятия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</w:t>
      </w:r>
      <w:r w:rsidRPr="00067E03">
        <w:rPr>
          <w:color w:val="000000" w:themeColor="text1"/>
        </w:rPr>
        <w:t>фессий и должностей, в соответствии с которыми на основании действующего законодательства работникам предоставляются компенсации и льготы за тяжелые, вредные или опасные условия труда, при разработке и пересмотре инструкций по охране труда, стандартов</w:t>
      </w:r>
      <w:proofErr w:type="gramEnd"/>
      <w:r w:rsidRPr="00067E03">
        <w:rPr>
          <w:color w:val="000000" w:themeColor="text1"/>
        </w:rPr>
        <w:t xml:space="preserve"> пред</w:t>
      </w:r>
      <w:r w:rsidRPr="00067E03">
        <w:rPr>
          <w:color w:val="000000" w:themeColor="text1"/>
        </w:rPr>
        <w:t>приятия по безопасности труда.</w:t>
      </w:r>
    </w:p>
    <w:p w:rsidR="00000000" w:rsidRPr="00067E03" w:rsidRDefault="00EE4E54">
      <w:pPr>
        <w:rPr>
          <w:color w:val="000000" w:themeColor="text1"/>
        </w:rPr>
      </w:pPr>
      <w:bookmarkStart w:id="28" w:name="sub_310"/>
      <w:bookmarkEnd w:id="27"/>
      <w:r w:rsidRPr="00067E03">
        <w:rPr>
          <w:color w:val="000000" w:themeColor="text1"/>
        </w:rPr>
        <w:t>3.10. Обеспечивает проведение вводимых и повторных инструктажей, обучения и проверки знаний по охране труда работников предприятия.</w:t>
      </w:r>
    </w:p>
    <w:p w:rsidR="00000000" w:rsidRPr="00067E03" w:rsidRDefault="00EE4E54">
      <w:pPr>
        <w:rPr>
          <w:color w:val="000000" w:themeColor="text1"/>
        </w:rPr>
      </w:pPr>
      <w:bookmarkStart w:id="29" w:name="sub_311"/>
      <w:bookmarkEnd w:id="28"/>
      <w:r w:rsidRPr="00067E03">
        <w:rPr>
          <w:color w:val="000000" w:themeColor="text1"/>
        </w:rPr>
        <w:t>3.11. Контролирует правильность расходования средств на выполнени</w:t>
      </w:r>
      <w:r w:rsidRPr="00067E03">
        <w:rPr>
          <w:color w:val="000000" w:themeColor="text1"/>
        </w:rPr>
        <w:t>е мероприятий по охране труда в подразделениях предприятия, анализирует и обобщает предложения по их расходованию и подготавливает обоснования о выделении предприятию средств из территориального фонда охраны труда на мероприятия по улучшению условий и охра</w:t>
      </w:r>
      <w:r w:rsidRPr="00067E03">
        <w:rPr>
          <w:color w:val="000000" w:themeColor="text1"/>
        </w:rPr>
        <w:t>ны труда.</w:t>
      </w:r>
    </w:p>
    <w:p w:rsidR="00000000" w:rsidRPr="00067E03" w:rsidRDefault="00EE4E54">
      <w:pPr>
        <w:rPr>
          <w:color w:val="000000" w:themeColor="text1"/>
        </w:rPr>
      </w:pPr>
      <w:bookmarkStart w:id="30" w:name="sub_312"/>
      <w:bookmarkEnd w:id="29"/>
      <w:r w:rsidRPr="00067E03">
        <w:rPr>
          <w:color w:val="000000" w:themeColor="text1"/>
        </w:rPr>
        <w:t xml:space="preserve">3.12. </w:t>
      </w:r>
      <w:proofErr w:type="gramStart"/>
      <w:r w:rsidRPr="00067E03">
        <w:rPr>
          <w:color w:val="000000" w:themeColor="text1"/>
        </w:rPr>
        <w:t>Организует работу кабинета по охране труда, пропаганду и информацию по вопросам охраны труда на предприятии с использованием для этих целей внутренней радиосети, телевидения, стенных газет, витрин, обеспечение подразделений пр</w:t>
      </w:r>
      <w:r w:rsidRPr="00067E03">
        <w:rPr>
          <w:color w:val="000000" w:themeColor="text1"/>
        </w:rPr>
        <w:t>едприятия правилами, нормами, инструкциями, плакатами и другими наглядными пособиями по охране труда, а также оказание им методической помощи в оборудовании соответствующих информационных стендов.</w:t>
      </w:r>
      <w:proofErr w:type="gramEnd"/>
    </w:p>
    <w:p w:rsidR="00000000" w:rsidRPr="00067E03" w:rsidRDefault="00EE4E54">
      <w:pPr>
        <w:rPr>
          <w:color w:val="000000" w:themeColor="text1"/>
        </w:rPr>
      </w:pPr>
      <w:bookmarkStart w:id="31" w:name="sub_313"/>
      <w:bookmarkEnd w:id="30"/>
      <w:r w:rsidRPr="00067E03">
        <w:rPr>
          <w:color w:val="000000" w:themeColor="text1"/>
        </w:rPr>
        <w:t xml:space="preserve">3.13. Доводит до сведения работников </w:t>
      </w:r>
      <w:proofErr w:type="gramStart"/>
      <w:r w:rsidRPr="00067E03">
        <w:rPr>
          <w:color w:val="000000" w:themeColor="text1"/>
        </w:rPr>
        <w:t>предприя</w:t>
      </w:r>
      <w:r w:rsidRPr="00067E03">
        <w:rPr>
          <w:color w:val="000000" w:themeColor="text1"/>
        </w:rPr>
        <w:t>тия</w:t>
      </w:r>
      <w:proofErr w:type="gramEnd"/>
      <w:r w:rsidRPr="00067E03">
        <w:rPr>
          <w:color w:val="000000" w:themeColor="text1"/>
        </w:rPr>
        <w:t xml:space="preserve"> вводимые в действие новые законодательные и нормативные правовые акты по охране труда, организует хранение документации по охране труда, составление отчетности по установленным формам и в соответствии со сроками, установленными нормативными правовыми а</w:t>
      </w:r>
      <w:r w:rsidRPr="00067E03">
        <w:rPr>
          <w:color w:val="000000" w:themeColor="text1"/>
        </w:rPr>
        <w:t>ктами по охране труда.</w:t>
      </w:r>
    </w:p>
    <w:p w:rsidR="00000000" w:rsidRPr="00067E03" w:rsidRDefault="00EE4E54">
      <w:pPr>
        <w:rPr>
          <w:color w:val="000000" w:themeColor="text1"/>
        </w:rPr>
      </w:pPr>
      <w:bookmarkStart w:id="32" w:name="sub_314"/>
      <w:bookmarkEnd w:id="31"/>
      <w:r w:rsidRPr="00067E03">
        <w:rPr>
          <w:color w:val="000000" w:themeColor="text1"/>
        </w:rPr>
        <w:t xml:space="preserve">3.14. Участвует в рассмотрении писем, заявлений и жалоб работников по </w:t>
      </w:r>
      <w:r w:rsidRPr="00067E03">
        <w:rPr>
          <w:color w:val="000000" w:themeColor="text1"/>
        </w:rPr>
        <w:lastRenderedPageBreak/>
        <w:t xml:space="preserve">вопросам охраны труда и подготовке по ним предложений работодателю по устранению имеющихся и выявленных в ходе расследований недостатков и упущений, </w:t>
      </w:r>
      <w:r w:rsidRPr="00067E03">
        <w:rPr>
          <w:color w:val="000000" w:themeColor="text1"/>
        </w:rPr>
        <w:t>а также подготовке ответов заявителям.</w:t>
      </w:r>
    </w:p>
    <w:p w:rsidR="00000000" w:rsidRPr="00067E03" w:rsidRDefault="00EE4E54">
      <w:pPr>
        <w:rPr>
          <w:color w:val="000000" w:themeColor="text1"/>
        </w:rPr>
      </w:pPr>
      <w:bookmarkStart w:id="33" w:name="sub_315"/>
      <w:bookmarkEnd w:id="32"/>
      <w:r w:rsidRPr="00067E03">
        <w:rPr>
          <w:color w:val="000000" w:themeColor="text1"/>
        </w:rPr>
        <w:t>3.15. Осуществляет связь с медицинскими учреждениями, научно-исследовательскими и другими организациями по вопросам охраны труда и принимает меры по внедрению их рекомендаций.</w:t>
      </w:r>
    </w:p>
    <w:p w:rsidR="00000000" w:rsidRPr="00067E03" w:rsidRDefault="00EE4E54">
      <w:pPr>
        <w:rPr>
          <w:color w:val="000000" w:themeColor="text1"/>
        </w:rPr>
      </w:pPr>
      <w:bookmarkStart w:id="34" w:name="sub_316"/>
      <w:bookmarkEnd w:id="33"/>
      <w:r w:rsidRPr="00067E03">
        <w:rPr>
          <w:color w:val="000000" w:themeColor="text1"/>
        </w:rPr>
        <w:t>3.16. Руковод</w:t>
      </w:r>
      <w:r w:rsidRPr="00067E03">
        <w:rPr>
          <w:color w:val="000000" w:themeColor="text1"/>
        </w:rPr>
        <w:t>ит работниками отдела.</w:t>
      </w:r>
    </w:p>
    <w:p w:rsidR="00000000" w:rsidRPr="00067E03" w:rsidRDefault="00EE4E54">
      <w:pPr>
        <w:rPr>
          <w:color w:val="000000" w:themeColor="text1"/>
        </w:rPr>
      </w:pPr>
      <w:bookmarkStart w:id="35" w:name="sub_317"/>
      <w:bookmarkEnd w:id="34"/>
      <w:r w:rsidRPr="00067E03">
        <w:rPr>
          <w:color w:val="000000" w:themeColor="text1"/>
        </w:rPr>
        <w:t>3.17. [</w:t>
      </w:r>
      <w:r w:rsidRPr="00067E03">
        <w:rPr>
          <w:rStyle w:val="a3"/>
          <w:color w:val="000000" w:themeColor="text1"/>
        </w:rPr>
        <w:t>Вписать нужное</w:t>
      </w:r>
      <w:r w:rsidRPr="00067E03">
        <w:rPr>
          <w:color w:val="000000" w:themeColor="text1"/>
        </w:rPr>
        <w:t>].</w:t>
      </w:r>
    </w:p>
    <w:bookmarkEnd w:id="35"/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pStyle w:val="1"/>
        <w:rPr>
          <w:color w:val="000000" w:themeColor="text1"/>
        </w:rPr>
      </w:pPr>
      <w:bookmarkStart w:id="36" w:name="sub_400"/>
      <w:r w:rsidRPr="00067E03">
        <w:rPr>
          <w:color w:val="000000" w:themeColor="text1"/>
        </w:rPr>
        <w:t>IV. Права</w:t>
      </w:r>
    </w:p>
    <w:bookmarkEnd w:id="36"/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Начальник отдела охраны труда вправе:</w:t>
      </w:r>
    </w:p>
    <w:p w:rsidR="00000000" w:rsidRPr="00067E03" w:rsidRDefault="00EE4E54">
      <w:pPr>
        <w:rPr>
          <w:color w:val="000000" w:themeColor="text1"/>
        </w:rPr>
      </w:pPr>
      <w:bookmarkStart w:id="37" w:name="sub_441"/>
      <w:r w:rsidRPr="00067E03">
        <w:rPr>
          <w:color w:val="000000" w:themeColor="text1"/>
        </w:rPr>
        <w:t>4.1. Знакомиться с проектами решений руководства предприятия, касающимися деятельности отдела охраны труда.</w:t>
      </w:r>
    </w:p>
    <w:p w:rsidR="00000000" w:rsidRPr="00067E03" w:rsidRDefault="00EE4E54">
      <w:pPr>
        <w:rPr>
          <w:color w:val="000000" w:themeColor="text1"/>
        </w:rPr>
      </w:pPr>
      <w:bookmarkStart w:id="38" w:name="sub_442"/>
      <w:bookmarkEnd w:id="37"/>
      <w:r w:rsidRPr="00067E03">
        <w:rPr>
          <w:color w:val="000000" w:themeColor="text1"/>
        </w:rPr>
        <w:t>4.2. Осуществлять взаимодействие с руководителями всех (отдельных) структурных подразделений предприятия.</w:t>
      </w:r>
    </w:p>
    <w:p w:rsidR="00000000" w:rsidRPr="00067E03" w:rsidRDefault="00EE4E54">
      <w:pPr>
        <w:rPr>
          <w:color w:val="000000" w:themeColor="text1"/>
        </w:rPr>
      </w:pPr>
      <w:bookmarkStart w:id="39" w:name="sub_443"/>
      <w:bookmarkEnd w:id="38"/>
      <w:r w:rsidRPr="00067E03">
        <w:rPr>
          <w:color w:val="000000" w:themeColor="text1"/>
        </w:rPr>
        <w:t>4.3. Давать руководителям подразделений предприятия и специалистам обязательные для исполнения указания по вопросам охраны труда.</w:t>
      </w:r>
    </w:p>
    <w:p w:rsidR="00000000" w:rsidRPr="00067E03" w:rsidRDefault="00EE4E54">
      <w:pPr>
        <w:rPr>
          <w:color w:val="000000" w:themeColor="text1"/>
        </w:rPr>
      </w:pPr>
      <w:bookmarkStart w:id="40" w:name="sub_444"/>
      <w:bookmarkEnd w:id="39"/>
      <w:r w:rsidRPr="00067E03">
        <w:rPr>
          <w:color w:val="000000" w:themeColor="text1"/>
        </w:rPr>
        <w:t>4.4. Привлекать для участия в совещаниях по вопросам охраны труда специалистов и сотрудников структурных подразделений предприятия и других организаций.</w:t>
      </w:r>
    </w:p>
    <w:p w:rsidR="00000000" w:rsidRPr="00067E03" w:rsidRDefault="00EE4E54">
      <w:pPr>
        <w:rPr>
          <w:color w:val="000000" w:themeColor="text1"/>
        </w:rPr>
      </w:pPr>
      <w:bookmarkStart w:id="41" w:name="sub_445"/>
      <w:bookmarkEnd w:id="40"/>
      <w:r w:rsidRPr="00067E03">
        <w:rPr>
          <w:color w:val="000000" w:themeColor="text1"/>
        </w:rPr>
        <w:t>4.5. Подписывать и визировать документы в пределах своей компетенции.</w:t>
      </w:r>
    </w:p>
    <w:p w:rsidR="00000000" w:rsidRPr="00067E03" w:rsidRDefault="00EE4E54">
      <w:pPr>
        <w:rPr>
          <w:color w:val="000000" w:themeColor="text1"/>
        </w:rPr>
      </w:pPr>
      <w:bookmarkStart w:id="42" w:name="sub_446"/>
      <w:bookmarkEnd w:id="41"/>
      <w:r w:rsidRPr="00067E03">
        <w:rPr>
          <w:color w:val="000000" w:themeColor="text1"/>
        </w:rPr>
        <w:t>4.6. Вносить в установленном порядке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000000" w:rsidRPr="00067E03" w:rsidRDefault="00EE4E54">
      <w:pPr>
        <w:rPr>
          <w:color w:val="000000" w:themeColor="text1"/>
        </w:rPr>
      </w:pPr>
      <w:bookmarkStart w:id="43" w:name="sub_447"/>
      <w:bookmarkEnd w:id="42"/>
      <w:r w:rsidRPr="00067E03">
        <w:rPr>
          <w:color w:val="000000" w:themeColor="text1"/>
        </w:rPr>
        <w:t>4.7. Требовать от руководства предприятия оказания содействия в исполне</w:t>
      </w:r>
      <w:r w:rsidRPr="00067E03">
        <w:rPr>
          <w:color w:val="000000" w:themeColor="text1"/>
        </w:rPr>
        <w:t>нии должностных обязанностей.</w:t>
      </w:r>
    </w:p>
    <w:p w:rsidR="00000000" w:rsidRPr="00067E03" w:rsidRDefault="00EE4E54">
      <w:pPr>
        <w:rPr>
          <w:color w:val="000000" w:themeColor="text1"/>
        </w:rPr>
      </w:pPr>
      <w:bookmarkStart w:id="44" w:name="sub_448"/>
      <w:bookmarkEnd w:id="43"/>
      <w:r w:rsidRPr="00067E03">
        <w:rPr>
          <w:color w:val="000000" w:themeColor="text1"/>
        </w:rPr>
        <w:t>4.8. [</w:t>
      </w:r>
      <w:r w:rsidRPr="00067E03">
        <w:rPr>
          <w:rStyle w:val="a3"/>
          <w:color w:val="000000" w:themeColor="text1"/>
        </w:rPr>
        <w:t>Вписать нужное</w:t>
      </w:r>
      <w:r w:rsidRPr="00067E03">
        <w:rPr>
          <w:color w:val="000000" w:themeColor="text1"/>
        </w:rPr>
        <w:t>].</w:t>
      </w:r>
    </w:p>
    <w:bookmarkEnd w:id="44"/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pStyle w:val="1"/>
        <w:rPr>
          <w:color w:val="000000" w:themeColor="text1"/>
        </w:rPr>
      </w:pPr>
      <w:bookmarkStart w:id="45" w:name="sub_500"/>
      <w:r w:rsidRPr="00067E03">
        <w:rPr>
          <w:color w:val="000000" w:themeColor="text1"/>
        </w:rPr>
        <w:t>V. Ответственность</w:t>
      </w:r>
    </w:p>
    <w:bookmarkEnd w:id="45"/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Начальник отдела охраны труда несет ответственность:</w:t>
      </w:r>
    </w:p>
    <w:p w:rsidR="00000000" w:rsidRPr="00067E03" w:rsidRDefault="00EE4E54">
      <w:pPr>
        <w:rPr>
          <w:color w:val="000000" w:themeColor="text1"/>
        </w:rPr>
      </w:pPr>
      <w:bookmarkStart w:id="46" w:name="sub_551"/>
      <w:r w:rsidRPr="00067E03">
        <w:rPr>
          <w:color w:val="000000" w:themeColor="text1"/>
        </w:rPr>
        <w:t>5.1. За ненадлежащее исполнение или неисполнение своих должностных обязанностей, предус</w:t>
      </w:r>
      <w:r w:rsidRPr="00067E03">
        <w:rPr>
          <w:color w:val="000000" w:themeColor="text1"/>
        </w:rPr>
        <w:t xml:space="preserve">мотренных настоящей должностной инструкцией, - в пределах, определенных действующим </w:t>
      </w:r>
      <w:r w:rsidRPr="00067E03">
        <w:rPr>
          <w:rStyle w:val="a4"/>
          <w:color w:val="000000" w:themeColor="text1"/>
        </w:rPr>
        <w:t>трудовым законодательством</w:t>
      </w:r>
      <w:r w:rsidRPr="00067E03">
        <w:rPr>
          <w:color w:val="000000" w:themeColor="text1"/>
        </w:rPr>
        <w:t xml:space="preserve"> Российской Федерации.</w:t>
      </w:r>
    </w:p>
    <w:p w:rsidR="00000000" w:rsidRPr="00067E03" w:rsidRDefault="00EE4E54">
      <w:pPr>
        <w:rPr>
          <w:color w:val="000000" w:themeColor="text1"/>
        </w:rPr>
      </w:pPr>
      <w:bookmarkStart w:id="47" w:name="sub_552"/>
      <w:bookmarkEnd w:id="46"/>
      <w:r w:rsidRPr="00067E03">
        <w:rPr>
          <w:color w:val="000000" w:themeColor="text1"/>
        </w:rPr>
        <w:t>5.2. За правонарушения, совершенные в процессе осуществления своей деятел</w:t>
      </w:r>
      <w:r w:rsidRPr="00067E03">
        <w:rPr>
          <w:color w:val="000000" w:themeColor="text1"/>
        </w:rPr>
        <w:t xml:space="preserve">ьности, - в пределах, определенных </w:t>
      </w:r>
      <w:proofErr w:type="gramStart"/>
      <w:r w:rsidRPr="00067E03">
        <w:rPr>
          <w:color w:val="000000" w:themeColor="text1"/>
        </w:rPr>
        <w:t>действующими</w:t>
      </w:r>
      <w:proofErr w:type="gramEnd"/>
      <w:r w:rsidRPr="00067E03">
        <w:rPr>
          <w:color w:val="000000" w:themeColor="text1"/>
        </w:rPr>
        <w:t xml:space="preserve"> </w:t>
      </w:r>
      <w:r w:rsidRPr="00067E03">
        <w:rPr>
          <w:rStyle w:val="a4"/>
          <w:color w:val="000000" w:themeColor="text1"/>
        </w:rPr>
        <w:t>административным</w:t>
      </w:r>
      <w:r w:rsidRPr="00067E03">
        <w:rPr>
          <w:color w:val="000000" w:themeColor="text1"/>
        </w:rPr>
        <w:t xml:space="preserve">, </w:t>
      </w:r>
      <w:r w:rsidRPr="00067E03">
        <w:rPr>
          <w:rStyle w:val="a4"/>
          <w:color w:val="000000" w:themeColor="text1"/>
        </w:rPr>
        <w:t>уголовным</w:t>
      </w:r>
      <w:r w:rsidRPr="00067E03">
        <w:rPr>
          <w:color w:val="000000" w:themeColor="text1"/>
        </w:rPr>
        <w:t xml:space="preserve"> и </w:t>
      </w:r>
      <w:r w:rsidRPr="00067E03">
        <w:rPr>
          <w:rStyle w:val="a4"/>
          <w:color w:val="000000" w:themeColor="text1"/>
        </w:rPr>
        <w:t>гражданским</w:t>
      </w:r>
      <w:r w:rsidRPr="00067E03">
        <w:rPr>
          <w:color w:val="000000" w:themeColor="text1"/>
        </w:rPr>
        <w:t xml:space="preserve"> законодательством Российской Федерации.</w:t>
      </w:r>
    </w:p>
    <w:p w:rsidR="00000000" w:rsidRPr="00067E03" w:rsidRDefault="00EE4E54">
      <w:pPr>
        <w:rPr>
          <w:color w:val="000000" w:themeColor="text1"/>
        </w:rPr>
      </w:pPr>
      <w:bookmarkStart w:id="48" w:name="sub_553"/>
      <w:bookmarkEnd w:id="47"/>
      <w:r w:rsidRPr="00067E03">
        <w:rPr>
          <w:color w:val="000000" w:themeColor="text1"/>
        </w:rPr>
        <w:t>5.3.</w:t>
      </w:r>
      <w:r w:rsidRPr="00067E03">
        <w:rPr>
          <w:color w:val="000000" w:themeColor="text1"/>
        </w:rPr>
        <w:t xml:space="preserve"> За причинение материального ущерба - в пределах, определенных </w:t>
      </w:r>
      <w:r w:rsidRPr="00067E03">
        <w:rPr>
          <w:rStyle w:val="a4"/>
          <w:color w:val="000000" w:themeColor="text1"/>
        </w:rPr>
        <w:t>трудовым</w:t>
      </w:r>
      <w:r w:rsidRPr="00067E03">
        <w:rPr>
          <w:color w:val="000000" w:themeColor="text1"/>
        </w:rPr>
        <w:t xml:space="preserve"> и </w:t>
      </w:r>
      <w:r w:rsidRPr="00067E03">
        <w:rPr>
          <w:rStyle w:val="a4"/>
          <w:color w:val="000000" w:themeColor="text1"/>
        </w:rPr>
        <w:t>гражданским</w:t>
      </w:r>
      <w:r w:rsidRPr="00067E03">
        <w:rPr>
          <w:color w:val="000000" w:themeColor="text1"/>
        </w:rPr>
        <w:t xml:space="preserve"> законодательством Российской Федерации.</w:t>
      </w:r>
    </w:p>
    <w:p w:rsidR="00000000" w:rsidRPr="00067E03" w:rsidRDefault="00EE4E54">
      <w:pPr>
        <w:rPr>
          <w:color w:val="000000" w:themeColor="text1"/>
        </w:rPr>
      </w:pPr>
      <w:bookmarkStart w:id="49" w:name="sub_554"/>
      <w:bookmarkEnd w:id="48"/>
      <w:r w:rsidRPr="00067E03">
        <w:rPr>
          <w:color w:val="000000" w:themeColor="text1"/>
        </w:rPr>
        <w:t>5.4. [</w:t>
      </w:r>
      <w:r w:rsidRPr="00067E03">
        <w:rPr>
          <w:rStyle w:val="a3"/>
          <w:color w:val="000000" w:themeColor="text1"/>
        </w:rPr>
        <w:t>Вписать нужное</w:t>
      </w:r>
      <w:r w:rsidRPr="00067E03">
        <w:rPr>
          <w:color w:val="000000" w:themeColor="text1"/>
        </w:rPr>
        <w:t>].</w:t>
      </w:r>
    </w:p>
    <w:bookmarkEnd w:id="49"/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>
      <w:pPr>
        <w:rPr>
          <w:color w:val="000000" w:themeColor="text1"/>
        </w:rPr>
      </w:pPr>
      <w:r w:rsidRPr="00067E03">
        <w:rPr>
          <w:color w:val="000000" w:themeColor="text1"/>
        </w:rPr>
        <w:t>Должностная и</w:t>
      </w:r>
      <w:r w:rsidRPr="00067E03">
        <w:rPr>
          <w:color w:val="000000" w:themeColor="text1"/>
        </w:rPr>
        <w:t>нструкция разработана в соответствии с [</w:t>
      </w:r>
      <w:r w:rsidRPr="00067E03">
        <w:rPr>
          <w:rStyle w:val="a3"/>
          <w:color w:val="000000" w:themeColor="text1"/>
        </w:rPr>
        <w:t>наименование, номер и дата документа</w:t>
      </w:r>
      <w:r w:rsidRPr="00067E03">
        <w:rPr>
          <w:color w:val="000000" w:themeColor="text1"/>
        </w:rPr>
        <w:t>].</w:t>
      </w:r>
    </w:p>
    <w:p w:rsidR="00000000" w:rsidRPr="00067E03" w:rsidRDefault="00EE4E54">
      <w:pPr>
        <w:rPr>
          <w:color w:val="000000" w:themeColor="text1"/>
        </w:rPr>
      </w:pP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>Руководитель структурного подразделения</w:t>
      </w: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>[</w:t>
      </w:r>
      <w:r w:rsidRPr="00067E03">
        <w:rPr>
          <w:rStyle w:val="a3"/>
          <w:color w:val="000000" w:themeColor="text1"/>
        </w:rPr>
        <w:t>инициалы, фамилия</w:t>
      </w:r>
      <w:r w:rsidRPr="00067E03">
        <w:rPr>
          <w:color w:val="000000" w:themeColor="text1"/>
        </w:rPr>
        <w:t>]</w:t>
      </w: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>[</w:t>
      </w:r>
      <w:r w:rsidRPr="00067E03">
        <w:rPr>
          <w:rStyle w:val="a3"/>
          <w:color w:val="000000" w:themeColor="text1"/>
        </w:rPr>
        <w:t>подпись</w:t>
      </w:r>
      <w:r w:rsidRPr="00067E03">
        <w:rPr>
          <w:color w:val="000000" w:themeColor="text1"/>
        </w:rPr>
        <w:t>]</w:t>
      </w: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lastRenderedPageBreak/>
        <w:t>[</w:t>
      </w:r>
      <w:r w:rsidRPr="00067E03">
        <w:rPr>
          <w:rStyle w:val="a3"/>
          <w:color w:val="000000" w:themeColor="text1"/>
        </w:rPr>
        <w:t>число, месяц, год</w:t>
      </w:r>
      <w:r w:rsidRPr="00067E03">
        <w:rPr>
          <w:color w:val="000000" w:themeColor="text1"/>
        </w:rPr>
        <w:t>]</w:t>
      </w:r>
    </w:p>
    <w:p w:rsidR="00000000" w:rsidRPr="00067E03" w:rsidRDefault="00EE4E54" w:rsidP="00067E03">
      <w:pPr>
        <w:jc w:val="right"/>
        <w:rPr>
          <w:color w:val="000000" w:themeColor="text1"/>
        </w:rPr>
      </w:pP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>Согласовано:</w:t>
      </w:r>
    </w:p>
    <w:p w:rsidR="00000000" w:rsidRPr="00067E03" w:rsidRDefault="00EE4E54" w:rsidP="00067E03">
      <w:pPr>
        <w:jc w:val="right"/>
        <w:rPr>
          <w:color w:val="000000" w:themeColor="text1"/>
        </w:rPr>
      </w:pP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>Начальник юридического отдела</w:t>
      </w: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>[</w:t>
      </w:r>
      <w:r w:rsidRPr="00067E03">
        <w:rPr>
          <w:rStyle w:val="a3"/>
          <w:color w:val="000000" w:themeColor="text1"/>
        </w:rPr>
        <w:t>инициалы, фамилия</w:t>
      </w:r>
      <w:r w:rsidRPr="00067E03">
        <w:rPr>
          <w:color w:val="000000" w:themeColor="text1"/>
        </w:rPr>
        <w:t>]</w:t>
      </w: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>[</w:t>
      </w:r>
      <w:r w:rsidRPr="00067E03">
        <w:rPr>
          <w:rStyle w:val="a3"/>
          <w:color w:val="000000" w:themeColor="text1"/>
        </w:rPr>
        <w:t>подпись</w:t>
      </w:r>
      <w:r w:rsidRPr="00067E03">
        <w:rPr>
          <w:color w:val="000000" w:themeColor="text1"/>
        </w:rPr>
        <w:t>]</w:t>
      </w: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>[</w:t>
      </w:r>
      <w:r w:rsidRPr="00067E03">
        <w:rPr>
          <w:rStyle w:val="a3"/>
          <w:color w:val="000000" w:themeColor="text1"/>
        </w:rPr>
        <w:t>число, месяц, год</w:t>
      </w:r>
      <w:r w:rsidRPr="00067E03">
        <w:rPr>
          <w:color w:val="000000" w:themeColor="text1"/>
        </w:rPr>
        <w:t>]</w:t>
      </w:r>
    </w:p>
    <w:p w:rsidR="00000000" w:rsidRPr="00067E03" w:rsidRDefault="00EE4E54" w:rsidP="00067E03">
      <w:pPr>
        <w:jc w:val="right"/>
        <w:rPr>
          <w:color w:val="000000" w:themeColor="text1"/>
        </w:rPr>
      </w:pP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 xml:space="preserve">С инструкцией </w:t>
      </w:r>
      <w:proofErr w:type="gramStart"/>
      <w:r w:rsidRPr="00067E03">
        <w:rPr>
          <w:color w:val="000000" w:themeColor="text1"/>
        </w:rPr>
        <w:t>ознакомлен</w:t>
      </w:r>
      <w:proofErr w:type="gramEnd"/>
      <w:r w:rsidRPr="00067E03">
        <w:rPr>
          <w:color w:val="000000" w:themeColor="text1"/>
        </w:rPr>
        <w:t>:</w:t>
      </w: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>[</w:t>
      </w:r>
      <w:r w:rsidRPr="00067E03">
        <w:rPr>
          <w:rStyle w:val="a3"/>
          <w:color w:val="000000" w:themeColor="text1"/>
        </w:rPr>
        <w:t>инициалы, фамилия</w:t>
      </w:r>
      <w:r w:rsidRPr="00067E03">
        <w:rPr>
          <w:color w:val="000000" w:themeColor="text1"/>
        </w:rPr>
        <w:t>]</w:t>
      </w: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>[</w:t>
      </w:r>
      <w:r w:rsidRPr="00067E03">
        <w:rPr>
          <w:rStyle w:val="a3"/>
          <w:color w:val="000000" w:themeColor="text1"/>
        </w:rPr>
        <w:t>подпись</w:t>
      </w:r>
      <w:r w:rsidRPr="00067E03">
        <w:rPr>
          <w:color w:val="000000" w:themeColor="text1"/>
        </w:rPr>
        <w:t>]</w:t>
      </w:r>
    </w:p>
    <w:p w:rsidR="00000000" w:rsidRPr="00067E03" w:rsidRDefault="00EE4E54" w:rsidP="00067E03">
      <w:pPr>
        <w:jc w:val="right"/>
        <w:rPr>
          <w:color w:val="000000" w:themeColor="text1"/>
        </w:rPr>
      </w:pPr>
      <w:r w:rsidRPr="00067E03">
        <w:rPr>
          <w:color w:val="000000" w:themeColor="text1"/>
        </w:rPr>
        <w:t>[</w:t>
      </w:r>
      <w:r w:rsidRPr="00067E03">
        <w:rPr>
          <w:rStyle w:val="a3"/>
          <w:color w:val="000000" w:themeColor="text1"/>
        </w:rPr>
        <w:t>число, месяц, год</w:t>
      </w:r>
      <w:r w:rsidRPr="00067E03">
        <w:rPr>
          <w:color w:val="000000" w:themeColor="text1"/>
        </w:rPr>
        <w:t>]</w:t>
      </w:r>
    </w:p>
    <w:bookmarkEnd w:id="0"/>
    <w:p w:rsidR="00EE4E54" w:rsidRPr="00067E03" w:rsidRDefault="00EE4E54">
      <w:pPr>
        <w:rPr>
          <w:color w:val="000000" w:themeColor="text1"/>
        </w:rPr>
      </w:pPr>
    </w:p>
    <w:sectPr w:rsidR="00EE4E54" w:rsidRPr="00067E0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03"/>
    <w:rsid w:val="00067E03"/>
    <w:rsid w:val="00E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2014-07-21T10:46:00Z</dcterms:created>
  <dcterms:modified xsi:type="dcterms:W3CDTF">2014-07-21T10:46:00Z</dcterms:modified>
  <cp:category>prom-nadzor.ru</cp:category>
</cp:coreProperties>
</file>