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Look w:val="0000" w:firstRow="0" w:lastRow="0" w:firstColumn="0" w:lastColumn="0" w:noHBand="0" w:noVBand="0"/>
      </w:tblPr>
      <w:tblGrid>
        <w:gridCol w:w="4829"/>
        <w:gridCol w:w="5170"/>
      </w:tblGrid>
      <w:tr w:rsidR="00840177" w:rsidRPr="00840177">
        <w:tc>
          <w:tcPr>
            <w:tcW w:w="4829" w:type="dxa"/>
            <w:tcBorders>
              <w:top w:val="nil"/>
              <w:left w:val="nil"/>
              <w:bottom w:val="nil"/>
              <w:right w:val="nil"/>
            </w:tcBorders>
          </w:tcPr>
          <w:p w:rsidR="00F016AE" w:rsidRPr="00840177" w:rsidRDefault="00F016AE">
            <w:pPr>
              <w:pStyle w:val="aff6"/>
              <w:rPr>
                <w:color w:val="000000" w:themeColor="text1"/>
              </w:rPr>
            </w:pPr>
            <w:bookmarkStart w:id="0" w:name="_GoBack"/>
          </w:p>
          <w:p w:rsidR="00F016AE" w:rsidRPr="00840177" w:rsidRDefault="00C565D8">
            <w:pPr>
              <w:pStyle w:val="afff"/>
              <w:rPr>
                <w:color w:val="000000" w:themeColor="text1"/>
              </w:rPr>
            </w:pPr>
            <w:r w:rsidRPr="00840177">
              <w:rPr>
                <w:rStyle w:val="a4"/>
                <w:color w:val="000000" w:themeColor="text1"/>
              </w:rPr>
              <w:t>[</w:t>
            </w:r>
            <w:r w:rsidRPr="00840177">
              <w:rPr>
                <w:rStyle w:val="a3"/>
                <w:color w:val="000000" w:themeColor="text1"/>
              </w:rPr>
              <w:t>организационно-правовая форма,</w:t>
            </w:r>
            <w:r w:rsidRPr="00840177">
              <w:rPr>
                <w:rStyle w:val="a3"/>
                <w:color w:val="000000" w:themeColor="text1"/>
              </w:rPr>
              <w:br/>
              <w:t>наименование организации, предприятия</w:t>
            </w:r>
            <w:r w:rsidRPr="00840177">
              <w:rPr>
                <w:rStyle w:val="a4"/>
                <w:color w:val="000000" w:themeColor="text1"/>
              </w:rPr>
              <w:t>]</w:t>
            </w:r>
          </w:p>
        </w:tc>
        <w:tc>
          <w:tcPr>
            <w:tcW w:w="5170" w:type="dxa"/>
            <w:tcBorders>
              <w:top w:val="nil"/>
              <w:left w:val="nil"/>
              <w:bottom w:val="nil"/>
              <w:right w:val="nil"/>
            </w:tcBorders>
          </w:tcPr>
          <w:p w:rsidR="00F016AE" w:rsidRPr="00840177" w:rsidRDefault="00C565D8">
            <w:pPr>
              <w:pStyle w:val="aff6"/>
              <w:jc w:val="right"/>
              <w:rPr>
                <w:color w:val="000000" w:themeColor="text1"/>
              </w:rPr>
            </w:pPr>
            <w:r w:rsidRPr="00840177">
              <w:rPr>
                <w:color w:val="000000" w:themeColor="text1"/>
              </w:rPr>
              <w:t>Утверждаю</w:t>
            </w:r>
          </w:p>
          <w:p w:rsidR="00F016AE" w:rsidRPr="00840177" w:rsidRDefault="00C565D8">
            <w:pPr>
              <w:pStyle w:val="aff6"/>
              <w:jc w:val="right"/>
              <w:rPr>
                <w:color w:val="000000" w:themeColor="text1"/>
              </w:rPr>
            </w:pPr>
            <w:r w:rsidRPr="00840177">
              <w:rPr>
                <w:color w:val="000000" w:themeColor="text1"/>
              </w:rPr>
              <w:t>[</w:t>
            </w:r>
            <w:r w:rsidRPr="00840177">
              <w:rPr>
                <w:rStyle w:val="a3"/>
                <w:color w:val="000000" w:themeColor="text1"/>
              </w:rPr>
              <w:t>должность, подпись, Ф. И. О. руководителя или иного</w:t>
            </w:r>
            <w:r w:rsidRPr="00840177">
              <w:rPr>
                <w:rStyle w:val="a3"/>
                <w:color w:val="000000" w:themeColor="text1"/>
              </w:rPr>
              <w:br/>
              <w:t>должностного лица, уполномоченного утверждать</w:t>
            </w:r>
            <w:r w:rsidRPr="00840177">
              <w:rPr>
                <w:rStyle w:val="a3"/>
                <w:color w:val="000000" w:themeColor="text1"/>
              </w:rPr>
              <w:br/>
              <w:t>должностную инструкцию</w:t>
            </w:r>
            <w:r w:rsidRPr="00840177">
              <w:rPr>
                <w:color w:val="000000" w:themeColor="text1"/>
              </w:rPr>
              <w:t>]</w:t>
            </w:r>
          </w:p>
          <w:p w:rsidR="00F016AE" w:rsidRPr="00840177" w:rsidRDefault="00C565D8">
            <w:pPr>
              <w:pStyle w:val="aff6"/>
              <w:jc w:val="center"/>
              <w:rPr>
                <w:color w:val="000000" w:themeColor="text1"/>
              </w:rPr>
            </w:pPr>
            <w:r w:rsidRPr="00840177">
              <w:rPr>
                <w:color w:val="000000" w:themeColor="text1"/>
              </w:rPr>
              <w:t>[</w:t>
            </w:r>
            <w:r w:rsidRPr="00840177">
              <w:rPr>
                <w:rStyle w:val="a3"/>
                <w:color w:val="000000" w:themeColor="text1"/>
              </w:rPr>
              <w:t>число, месяц, год</w:t>
            </w:r>
            <w:r w:rsidRPr="00840177">
              <w:rPr>
                <w:color w:val="000000" w:themeColor="text1"/>
              </w:rPr>
              <w:t>]</w:t>
            </w:r>
          </w:p>
          <w:p w:rsidR="00F016AE" w:rsidRPr="00840177" w:rsidRDefault="00C565D8">
            <w:pPr>
              <w:pStyle w:val="aff6"/>
              <w:jc w:val="center"/>
              <w:rPr>
                <w:color w:val="000000" w:themeColor="text1"/>
              </w:rPr>
            </w:pPr>
            <w:r w:rsidRPr="00840177">
              <w:rPr>
                <w:color w:val="000000" w:themeColor="text1"/>
              </w:rPr>
              <w:t>М. П.</w:t>
            </w:r>
          </w:p>
        </w:tc>
      </w:tr>
    </w:tbl>
    <w:p w:rsidR="00F016AE" w:rsidRPr="00840177" w:rsidRDefault="00F016AE">
      <w:pPr>
        <w:rPr>
          <w:color w:val="000000" w:themeColor="text1"/>
        </w:rPr>
      </w:pPr>
    </w:p>
    <w:p w:rsidR="00F016AE" w:rsidRPr="00840177" w:rsidRDefault="00C565D8">
      <w:pPr>
        <w:pStyle w:val="1"/>
        <w:rPr>
          <w:color w:val="000000" w:themeColor="text1"/>
        </w:rPr>
      </w:pPr>
      <w:r w:rsidRPr="00840177">
        <w:rPr>
          <w:color w:val="000000" w:themeColor="text1"/>
        </w:rPr>
        <w:t>Должностная инструкция</w:t>
      </w:r>
      <w:r w:rsidRPr="00840177">
        <w:rPr>
          <w:color w:val="000000" w:themeColor="text1"/>
        </w:rPr>
        <w:br/>
        <w:t>инструктора по труду</w:t>
      </w:r>
    </w:p>
    <w:p w:rsidR="00F016AE" w:rsidRPr="00840177" w:rsidRDefault="00F016AE">
      <w:pPr>
        <w:rPr>
          <w:color w:val="000000" w:themeColor="text1"/>
        </w:rPr>
      </w:pPr>
    </w:p>
    <w:p w:rsidR="00F016AE" w:rsidRPr="00840177" w:rsidRDefault="00C565D8">
      <w:pPr>
        <w:ind w:firstLine="698"/>
        <w:jc w:val="center"/>
        <w:rPr>
          <w:color w:val="000000" w:themeColor="text1"/>
        </w:rPr>
      </w:pPr>
      <w:r w:rsidRPr="00840177">
        <w:rPr>
          <w:color w:val="000000" w:themeColor="text1"/>
        </w:rPr>
        <w:t>[</w:t>
      </w:r>
      <w:r w:rsidRPr="00840177">
        <w:rPr>
          <w:rStyle w:val="a3"/>
          <w:color w:val="000000" w:themeColor="text1"/>
        </w:rPr>
        <w:t>наименование образовательной организации</w:t>
      </w:r>
      <w:r w:rsidRPr="00840177">
        <w:rPr>
          <w:color w:val="000000" w:themeColor="text1"/>
        </w:rPr>
        <w:t>]</w:t>
      </w:r>
    </w:p>
    <w:p w:rsidR="00F016AE" w:rsidRPr="00840177" w:rsidRDefault="00840177">
      <w:pPr>
        <w:pStyle w:val="afa"/>
        <w:rPr>
          <w:color w:val="000000" w:themeColor="text1"/>
        </w:rPr>
      </w:pPr>
      <w:bookmarkStart w:id="1" w:name="sub_1270316628"/>
      <w:r w:rsidRPr="00840177">
        <w:rPr>
          <w:color w:val="000000" w:themeColor="text1"/>
          <w:sz w:val="16"/>
          <w:szCs w:val="16"/>
        </w:rPr>
        <w:t xml:space="preserve"> </w:t>
      </w:r>
    </w:p>
    <w:bookmarkEnd w:id="1"/>
    <w:p w:rsidR="00F016AE" w:rsidRPr="00840177" w:rsidRDefault="00C565D8">
      <w:pPr>
        <w:rPr>
          <w:color w:val="000000" w:themeColor="text1"/>
        </w:rPr>
      </w:pPr>
      <w:r w:rsidRPr="00840177">
        <w:rPr>
          <w:color w:val="000000" w:themeColor="text1"/>
        </w:rPr>
        <w:t xml:space="preserve">Настоящая должностная инструкция разработана и утверждена в соответствии с положениями </w:t>
      </w:r>
      <w:r w:rsidRPr="00840177">
        <w:rPr>
          <w:rStyle w:val="a4"/>
          <w:color w:val="000000" w:themeColor="text1"/>
        </w:rPr>
        <w:t>Трудового кодекса</w:t>
      </w:r>
      <w:r w:rsidRPr="00840177">
        <w:rPr>
          <w:color w:val="000000" w:themeColor="text1"/>
        </w:rPr>
        <w:t xml:space="preserve"> РФ, </w:t>
      </w:r>
      <w:r w:rsidRPr="00840177">
        <w:rPr>
          <w:rStyle w:val="a4"/>
          <w:color w:val="000000" w:themeColor="text1"/>
        </w:rPr>
        <w:t>ФЗ</w:t>
      </w:r>
      <w:r w:rsidRPr="00840177">
        <w:rPr>
          <w:color w:val="000000" w:themeColor="text1"/>
        </w:rPr>
        <w:t xml:space="preserve"> от 29 декабря 2012 г. N 273-ФЗ "Об образовании в Российской Федерации", </w:t>
      </w:r>
      <w:r w:rsidRPr="00840177">
        <w:rPr>
          <w:rStyle w:val="a4"/>
          <w:color w:val="000000" w:themeColor="text1"/>
        </w:rPr>
        <w:t>раздела</w:t>
      </w:r>
      <w:r w:rsidRPr="00840177">
        <w:rPr>
          <w:color w:val="000000" w:themeColor="text1"/>
        </w:rPr>
        <w:t xml:space="preserve">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 утв. </w:t>
      </w:r>
      <w:r w:rsidRPr="00840177">
        <w:rPr>
          <w:rStyle w:val="a4"/>
          <w:color w:val="000000" w:themeColor="text1"/>
        </w:rPr>
        <w:t>приказом</w:t>
      </w:r>
      <w:r w:rsidRPr="00840177">
        <w:rPr>
          <w:color w:val="000000" w:themeColor="text1"/>
        </w:rPr>
        <w:t xml:space="preserve"> </w:t>
      </w:r>
      <w:proofErr w:type="spellStart"/>
      <w:r w:rsidRPr="00840177">
        <w:rPr>
          <w:color w:val="000000" w:themeColor="text1"/>
        </w:rPr>
        <w:t>Минздравсоцразвития</w:t>
      </w:r>
      <w:proofErr w:type="spellEnd"/>
      <w:r w:rsidRPr="00840177">
        <w:rPr>
          <w:color w:val="000000" w:themeColor="text1"/>
        </w:rPr>
        <w:t xml:space="preserve"> России от 26 августа 2010 г. N 761н, и иных нормативно-правовых актов, регулирующих трудовые правоотношения.</w:t>
      </w:r>
    </w:p>
    <w:p w:rsidR="00F016AE" w:rsidRPr="00840177" w:rsidRDefault="00F016AE">
      <w:pPr>
        <w:rPr>
          <w:color w:val="000000" w:themeColor="text1"/>
        </w:rPr>
      </w:pPr>
    </w:p>
    <w:p w:rsidR="00F016AE" w:rsidRPr="00840177" w:rsidRDefault="00C565D8">
      <w:pPr>
        <w:pStyle w:val="1"/>
        <w:rPr>
          <w:color w:val="000000" w:themeColor="text1"/>
        </w:rPr>
      </w:pPr>
      <w:bookmarkStart w:id="2" w:name="sub_1"/>
      <w:r w:rsidRPr="00840177">
        <w:rPr>
          <w:color w:val="000000" w:themeColor="text1"/>
        </w:rPr>
        <w:t>1. Общие положения</w:t>
      </w:r>
    </w:p>
    <w:bookmarkEnd w:id="2"/>
    <w:p w:rsidR="00F016AE" w:rsidRPr="00840177" w:rsidRDefault="00F016AE">
      <w:pPr>
        <w:rPr>
          <w:color w:val="000000" w:themeColor="text1"/>
        </w:rPr>
      </w:pPr>
    </w:p>
    <w:p w:rsidR="00F016AE" w:rsidRPr="00840177" w:rsidRDefault="00C565D8">
      <w:pPr>
        <w:rPr>
          <w:color w:val="000000" w:themeColor="text1"/>
        </w:rPr>
      </w:pPr>
      <w:r w:rsidRPr="00840177">
        <w:rPr>
          <w:color w:val="000000" w:themeColor="text1"/>
        </w:rPr>
        <w:t>1.1. Инструктор по труду относится к категории педагогических работников и непосредственно подчиняется [</w:t>
      </w:r>
      <w:r w:rsidRPr="00840177">
        <w:rPr>
          <w:rStyle w:val="a3"/>
          <w:color w:val="000000" w:themeColor="text1"/>
        </w:rPr>
        <w:t>наименование должности непосредственного руководителя</w:t>
      </w:r>
      <w:r w:rsidRPr="00840177">
        <w:rPr>
          <w:color w:val="000000" w:themeColor="text1"/>
        </w:rPr>
        <w:t>].</w:t>
      </w:r>
    </w:p>
    <w:p w:rsidR="00F016AE" w:rsidRPr="00840177" w:rsidRDefault="00C565D8">
      <w:pPr>
        <w:rPr>
          <w:color w:val="000000" w:themeColor="text1"/>
        </w:rPr>
      </w:pPr>
      <w:r w:rsidRPr="00840177">
        <w:rPr>
          <w:color w:val="000000" w:themeColor="text1"/>
        </w:rPr>
        <w:t>1.2. На должность инструктора по труду назначается лицо, имеющее высшее профессиональное образование или среднее профессиональное образование без предъявления требований к стажу работы.</w:t>
      </w:r>
    </w:p>
    <w:p w:rsidR="00F016AE" w:rsidRPr="00840177" w:rsidRDefault="00C565D8">
      <w:pPr>
        <w:rPr>
          <w:color w:val="000000" w:themeColor="text1"/>
        </w:rPr>
      </w:pPr>
      <w:r w:rsidRPr="00840177">
        <w:rPr>
          <w:color w:val="000000" w:themeColor="text1"/>
        </w:rPr>
        <w:t xml:space="preserve">1.3. На должность инструктора по труду в соответствии с требованиями </w:t>
      </w:r>
      <w:r w:rsidRPr="00840177">
        <w:rPr>
          <w:rStyle w:val="a4"/>
          <w:color w:val="000000" w:themeColor="text1"/>
        </w:rPr>
        <w:t>ст. 331</w:t>
      </w:r>
      <w:r w:rsidRPr="00840177">
        <w:rPr>
          <w:color w:val="000000" w:themeColor="text1"/>
        </w:rPr>
        <w:t xml:space="preserve"> ТК РФ назначается лицо:</w:t>
      </w:r>
    </w:p>
    <w:p w:rsidR="00F016AE" w:rsidRPr="00840177" w:rsidRDefault="00C565D8">
      <w:pPr>
        <w:rPr>
          <w:color w:val="000000" w:themeColor="text1"/>
        </w:rPr>
      </w:pPr>
      <w:r w:rsidRPr="00840177">
        <w:rPr>
          <w:color w:val="000000" w:themeColor="text1"/>
        </w:rPr>
        <w:t>- не лишенное права заниматься педагогической деятельностью в соответствии с вступившим в законную силу приговором суда;</w:t>
      </w:r>
    </w:p>
    <w:p w:rsidR="00F016AE" w:rsidRPr="00840177" w:rsidRDefault="00C565D8">
      <w:pPr>
        <w:rPr>
          <w:color w:val="000000" w:themeColor="text1"/>
        </w:rPr>
      </w:pPr>
      <w:r w:rsidRPr="00840177">
        <w:rPr>
          <w:color w:val="000000" w:themeColor="text1"/>
        </w:rPr>
        <w:t>- не имеющее или не имевшее судимости, не подвергающееся или не подвергавшееся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w:t>
      </w:r>
    </w:p>
    <w:p w:rsidR="00F016AE" w:rsidRPr="00840177" w:rsidRDefault="00C565D8">
      <w:pPr>
        <w:rPr>
          <w:color w:val="000000" w:themeColor="text1"/>
        </w:rPr>
      </w:pPr>
      <w:r w:rsidRPr="00840177">
        <w:rPr>
          <w:color w:val="000000" w:themeColor="text1"/>
        </w:rPr>
        <w:t>- не имеющее неснятой или непогашенной судимости за умышленные тяжкие и особо тяжкие преступления;</w:t>
      </w:r>
    </w:p>
    <w:p w:rsidR="00F016AE" w:rsidRPr="00840177" w:rsidRDefault="00C565D8">
      <w:pPr>
        <w:rPr>
          <w:color w:val="000000" w:themeColor="text1"/>
        </w:rPr>
      </w:pPr>
      <w:r w:rsidRPr="00840177">
        <w:rPr>
          <w:color w:val="000000" w:themeColor="text1"/>
        </w:rPr>
        <w:t>- не признанное недееспособным в установленном федеральным законом порядке;</w:t>
      </w:r>
    </w:p>
    <w:p w:rsidR="00F016AE" w:rsidRPr="00840177" w:rsidRDefault="00C565D8">
      <w:pPr>
        <w:rPr>
          <w:color w:val="000000" w:themeColor="text1"/>
        </w:rPr>
      </w:pPr>
      <w:r w:rsidRPr="00840177">
        <w:rPr>
          <w:color w:val="000000" w:themeColor="text1"/>
        </w:rPr>
        <w:t xml:space="preserve">- не имеющее заболеваний, предусмотренных перечнем, утверждаемым </w:t>
      </w:r>
      <w:r w:rsidRPr="00840177">
        <w:rPr>
          <w:color w:val="000000" w:themeColor="text1"/>
        </w:rPr>
        <w:lastRenderedPageBreak/>
        <w:t>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F016AE" w:rsidRPr="00840177" w:rsidRDefault="00C565D8">
      <w:pPr>
        <w:rPr>
          <w:color w:val="000000" w:themeColor="text1"/>
        </w:rPr>
      </w:pPr>
      <w:r w:rsidRPr="00840177">
        <w:rPr>
          <w:color w:val="000000" w:themeColor="text1"/>
        </w:rPr>
        <w:t>1.4. Инструктор по труду должен знать:</w:t>
      </w:r>
    </w:p>
    <w:p w:rsidR="00F016AE" w:rsidRPr="00840177" w:rsidRDefault="00C565D8">
      <w:pPr>
        <w:rPr>
          <w:color w:val="000000" w:themeColor="text1"/>
        </w:rPr>
      </w:pPr>
      <w:r w:rsidRPr="00840177">
        <w:rPr>
          <w:color w:val="000000" w:themeColor="text1"/>
        </w:rPr>
        <w:t>- приоритетные направления развития образовательной системы Российской Федерации;</w:t>
      </w:r>
    </w:p>
    <w:p w:rsidR="00F016AE" w:rsidRPr="00840177" w:rsidRDefault="00C565D8">
      <w:pPr>
        <w:rPr>
          <w:color w:val="000000" w:themeColor="text1"/>
        </w:rPr>
      </w:pPr>
      <w:r w:rsidRPr="00840177">
        <w:rPr>
          <w:color w:val="000000" w:themeColor="text1"/>
        </w:rPr>
        <w:t>- законы и иные нормативные правовые акты, регламентирующие образовательную деятельность;</w:t>
      </w:r>
    </w:p>
    <w:p w:rsidR="00F016AE" w:rsidRPr="00840177" w:rsidRDefault="00C565D8">
      <w:pPr>
        <w:rPr>
          <w:color w:val="000000" w:themeColor="text1"/>
        </w:rPr>
      </w:pPr>
      <w:r w:rsidRPr="00840177">
        <w:rPr>
          <w:color w:val="000000" w:themeColor="text1"/>
        </w:rPr>
        <w:t xml:space="preserve">- </w:t>
      </w:r>
      <w:r w:rsidRPr="00840177">
        <w:rPr>
          <w:rStyle w:val="a4"/>
          <w:color w:val="000000" w:themeColor="text1"/>
        </w:rPr>
        <w:t>Конвенцию</w:t>
      </w:r>
      <w:r w:rsidRPr="00840177">
        <w:rPr>
          <w:color w:val="000000" w:themeColor="text1"/>
        </w:rPr>
        <w:t xml:space="preserve"> о правах ребенка;</w:t>
      </w:r>
    </w:p>
    <w:p w:rsidR="00F016AE" w:rsidRPr="00840177" w:rsidRDefault="00C565D8">
      <w:pPr>
        <w:rPr>
          <w:color w:val="000000" w:themeColor="text1"/>
        </w:rPr>
      </w:pPr>
      <w:r w:rsidRPr="00840177">
        <w:rPr>
          <w:color w:val="000000" w:themeColor="text1"/>
        </w:rPr>
        <w:t>- возрастную и специальную педагогику и психологию;</w:t>
      </w:r>
    </w:p>
    <w:p w:rsidR="00F016AE" w:rsidRPr="00840177" w:rsidRDefault="00C565D8">
      <w:pPr>
        <w:rPr>
          <w:color w:val="000000" w:themeColor="text1"/>
        </w:rPr>
      </w:pPr>
      <w:r w:rsidRPr="00840177">
        <w:rPr>
          <w:color w:val="000000" w:themeColor="text1"/>
        </w:rPr>
        <w:t>- физиологию, гигиену;</w:t>
      </w:r>
    </w:p>
    <w:p w:rsidR="00F016AE" w:rsidRPr="00840177" w:rsidRDefault="00C565D8">
      <w:pPr>
        <w:rPr>
          <w:color w:val="000000" w:themeColor="text1"/>
        </w:rPr>
      </w:pPr>
      <w:r w:rsidRPr="00840177">
        <w:rPr>
          <w:color w:val="000000" w:themeColor="text1"/>
        </w:rPr>
        <w:t>- формы и методы обучения и воспитания;</w:t>
      </w:r>
    </w:p>
    <w:p w:rsidR="00F016AE" w:rsidRPr="00840177" w:rsidRDefault="00C565D8">
      <w:pPr>
        <w:rPr>
          <w:color w:val="000000" w:themeColor="text1"/>
        </w:rPr>
      </w:pPr>
      <w:r w:rsidRPr="00840177">
        <w:rPr>
          <w:color w:val="000000" w:themeColor="text1"/>
        </w:rPr>
        <w:t>- инструктивно-нормативные документы и рекомендации по организации трудового обучения и воспитания;</w:t>
      </w:r>
    </w:p>
    <w:p w:rsidR="00F016AE" w:rsidRPr="00840177" w:rsidRDefault="00C565D8">
      <w:pPr>
        <w:rPr>
          <w:color w:val="000000" w:themeColor="text1"/>
        </w:rPr>
      </w:pPr>
      <w:r w:rsidRPr="00840177">
        <w:rPr>
          <w:color w:val="000000" w:themeColor="text1"/>
        </w:rPr>
        <w:t>- концепцию профильного обучения;</w:t>
      </w:r>
    </w:p>
    <w:p w:rsidR="00F016AE" w:rsidRPr="00840177" w:rsidRDefault="00C565D8">
      <w:pPr>
        <w:rPr>
          <w:color w:val="000000" w:themeColor="text1"/>
        </w:rPr>
      </w:pPr>
      <w:r w:rsidRPr="00840177">
        <w:rPr>
          <w:color w:val="000000" w:themeColor="text1"/>
        </w:rPr>
        <w:t>- методы развития мастерства;</w:t>
      </w:r>
    </w:p>
    <w:p w:rsidR="00F016AE" w:rsidRPr="00840177" w:rsidRDefault="00C565D8">
      <w:pPr>
        <w:rPr>
          <w:color w:val="000000" w:themeColor="text1"/>
        </w:rPr>
      </w:pPr>
      <w:r w:rsidRPr="00840177">
        <w:rPr>
          <w:color w:val="000000" w:themeColor="text1"/>
        </w:rPr>
        <w:t xml:space="preserve">- современные педагогические технологии продуктивного, дифференцированного, развивающего обучения, реализации </w:t>
      </w:r>
      <w:proofErr w:type="spellStart"/>
      <w:r w:rsidRPr="00840177">
        <w:rPr>
          <w:color w:val="000000" w:themeColor="text1"/>
        </w:rPr>
        <w:t>компетентностного</w:t>
      </w:r>
      <w:proofErr w:type="spellEnd"/>
      <w:r w:rsidRPr="00840177">
        <w:rPr>
          <w:color w:val="000000" w:themeColor="text1"/>
        </w:rPr>
        <w:t xml:space="preserve"> подхода;</w:t>
      </w:r>
    </w:p>
    <w:p w:rsidR="00F016AE" w:rsidRPr="00840177" w:rsidRDefault="00C565D8">
      <w:pPr>
        <w:rPr>
          <w:color w:val="000000" w:themeColor="text1"/>
        </w:rPr>
      </w:pPr>
      <w:r w:rsidRPr="00840177">
        <w:rPr>
          <w:color w:val="000000" w:themeColor="text1"/>
        </w:rPr>
        <w:t>- методы убеждения, аргументации своей позиции, установления контакта с обучающимися, воспитанниками, детьми разного возраста, их родителями (лицами, их заменяющими), коллегами по работе;</w:t>
      </w:r>
    </w:p>
    <w:p w:rsidR="00F016AE" w:rsidRPr="00840177" w:rsidRDefault="00C565D8">
      <w:pPr>
        <w:rPr>
          <w:color w:val="000000" w:themeColor="text1"/>
        </w:rPr>
      </w:pPr>
      <w:r w:rsidRPr="00840177">
        <w:rPr>
          <w:color w:val="000000" w:themeColor="text1"/>
        </w:rPr>
        <w:t>- действующие стандарты и технические условия эксплуатации оборудования, технических средств;</w:t>
      </w:r>
    </w:p>
    <w:p w:rsidR="00F016AE" w:rsidRPr="00840177" w:rsidRDefault="00C565D8">
      <w:pPr>
        <w:rPr>
          <w:color w:val="000000" w:themeColor="text1"/>
        </w:rPr>
      </w:pPr>
      <w:r w:rsidRPr="00840177">
        <w:rPr>
          <w:color w:val="000000" w:themeColor="text1"/>
        </w:rPr>
        <w:t>- основы организации труда;</w:t>
      </w:r>
    </w:p>
    <w:p w:rsidR="00F016AE" w:rsidRPr="00840177" w:rsidRDefault="00C565D8">
      <w:pPr>
        <w:rPr>
          <w:color w:val="000000" w:themeColor="text1"/>
        </w:rPr>
      </w:pPr>
      <w:r w:rsidRPr="00840177">
        <w:rPr>
          <w:color w:val="000000" w:themeColor="text1"/>
        </w:rPr>
        <w:t>- способы оказания первой доврачебной помощи;</w:t>
      </w:r>
    </w:p>
    <w:p w:rsidR="00F016AE" w:rsidRPr="00840177" w:rsidRDefault="00C565D8">
      <w:pPr>
        <w:rPr>
          <w:color w:val="000000" w:themeColor="text1"/>
        </w:rPr>
      </w:pPr>
      <w:r w:rsidRPr="00840177">
        <w:rPr>
          <w:color w:val="000000" w:themeColor="text1"/>
        </w:rPr>
        <w:t>- правила внутреннего трудового распорядка образовательной организации;</w:t>
      </w:r>
    </w:p>
    <w:p w:rsidR="00F016AE" w:rsidRPr="00840177" w:rsidRDefault="00C565D8">
      <w:pPr>
        <w:rPr>
          <w:color w:val="000000" w:themeColor="text1"/>
        </w:rPr>
      </w:pPr>
      <w:r w:rsidRPr="00840177">
        <w:rPr>
          <w:color w:val="000000" w:themeColor="text1"/>
        </w:rPr>
        <w:t>- правила по охране труда и пожарной безопасности.</w:t>
      </w:r>
    </w:p>
    <w:p w:rsidR="00F016AE" w:rsidRPr="00840177" w:rsidRDefault="00C565D8">
      <w:pPr>
        <w:rPr>
          <w:color w:val="000000" w:themeColor="text1"/>
        </w:rPr>
      </w:pPr>
      <w:r w:rsidRPr="00840177">
        <w:rPr>
          <w:color w:val="000000" w:themeColor="text1"/>
        </w:rPr>
        <w:t>1.5. Инструктору по труду запрещается:</w:t>
      </w:r>
    </w:p>
    <w:p w:rsidR="00F016AE" w:rsidRPr="00840177" w:rsidRDefault="00C565D8">
      <w:pPr>
        <w:rPr>
          <w:color w:val="000000" w:themeColor="text1"/>
        </w:rPr>
      </w:pPr>
      <w:r w:rsidRPr="00840177">
        <w:rPr>
          <w:color w:val="000000" w:themeColor="text1"/>
        </w:rPr>
        <w:t>- оказывать платные образовательные услуги обучающимся в данной организации, если это приводит к конфликту интересов инструктора по труду;</w:t>
      </w:r>
    </w:p>
    <w:p w:rsidR="00F016AE" w:rsidRPr="00840177" w:rsidRDefault="00C565D8">
      <w:pPr>
        <w:rPr>
          <w:color w:val="000000" w:themeColor="text1"/>
        </w:rPr>
      </w:pPr>
      <w:r w:rsidRPr="00840177">
        <w:rPr>
          <w:color w:val="000000" w:themeColor="text1"/>
        </w:rPr>
        <w:t xml:space="preserve">-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r w:rsidRPr="00840177">
        <w:rPr>
          <w:rStyle w:val="a4"/>
          <w:color w:val="000000" w:themeColor="text1"/>
        </w:rPr>
        <w:t>Конституции</w:t>
      </w:r>
      <w:r w:rsidRPr="00840177">
        <w:rPr>
          <w:color w:val="000000" w:themeColor="text1"/>
        </w:rPr>
        <w:t xml:space="preserve"> Российской Федерации.</w:t>
      </w:r>
    </w:p>
    <w:p w:rsidR="00F016AE" w:rsidRPr="00840177" w:rsidRDefault="00C565D8">
      <w:pPr>
        <w:rPr>
          <w:color w:val="000000" w:themeColor="text1"/>
        </w:rPr>
      </w:pPr>
      <w:r w:rsidRPr="00840177">
        <w:rPr>
          <w:color w:val="000000" w:themeColor="text1"/>
        </w:rPr>
        <w:t>1.6. Инструктор по труду назначается на должность и освобождается от нее приказом [</w:t>
      </w:r>
      <w:r w:rsidRPr="00840177">
        <w:rPr>
          <w:rStyle w:val="a3"/>
          <w:color w:val="000000" w:themeColor="text1"/>
        </w:rPr>
        <w:t>наименование должности руководителя</w:t>
      </w:r>
      <w:r w:rsidRPr="00840177">
        <w:rPr>
          <w:color w:val="000000" w:themeColor="text1"/>
        </w:rPr>
        <w:t>].</w:t>
      </w:r>
    </w:p>
    <w:p w:rsidR="00F016AE" w:rsidRPr="00840177" w:rsidRDefault="00F016AE">
      <w:pPr>
        <w:rPr>
          <w:color w:val="000000" w:themeColor="text1"/>
        </w:rPr>
      </w:pPr>
    </w:p>
    <w:p w:rsidR="00F016AE" w:rsidRPr="00840177" w:rsidRDefault="00C565D8">
      <w:pPr>
        <w:pStyle w:val="1"/>
        <w:rPr>
          <w:color w:val="000000" w:themeColor="text1"/>
        </w:rPr>
      </w:pPr>
      <w:bookmarkStart w:id="3" w:name="sub_2"/>
      <w:r w:rsidRPr="00840177">
        <w:rPr>
          <w:color w:val="000000" w:themeColor="text1"/>
        </w:rPr>
        <w:t>2. Должностные обязанности</w:t>
      </w:r>
    </w:p>
    <w:bookmarkEnd w:id="3"/>
    <w:p w:rsidR="00F016AE" w:rsidRPr="00840177" w:rsidRDefault="00F016AE">
      <w:pPr>
        <w:rPr>
          <w:color w:val="000000" w:themeColor="text1"/>
        </w:rPr>
      </w:pPr>
    </w:p>
    <w:p w:rsidR="00F016AE" w:rsidRPr="00840177" w:rsidRDefault="00C565D8">
      <w:pPr>
        <w:rPr>
          <w:color w:val="000000" w:themeColor="text1"/>
        </w:rPr>
      </w:pPr>
      <w:r w:rsidRPr="00840177">
        <w:rPr>
          <w:color w:val="000000" w:themeColor="text1"/>
        </w:rPr>
        <w:t>Инструктор по труду:</w:t>
      </w:r>
    </w:p>
    <w:p w:rsidR="00F016AE" w:rsidRPr="00840177" w:rsidRDefault="00C565D8">
      <w:pPr>
        <w:rPr>
          <w:color w:val="000000" w:themeColor="text1"/>
        </w:rPr>
      </w:pPr>
      <w:r w:rsidRPr="00840177">
        <w:rPr>
          <w:color w:val="000000" w:themeColor="text1"/>
        </w:rPr>
        <w:t>2.1. Формирует у обучающихся, воспитанников трудовые умения и навыки, готовит их к практическому применению полученных знаний.</w:t>
      </w:r>
    </w:p>
    <w:p w:rsidR="00F016AE" w:rsidRPr="00840177" w:rsidRDefault="00C565D8">
      <w:pPr>
        <w:rPr>
          <w:color w:val="000000" w:themeColor="text1"/>
        </w:rPr>
      </w:pPr>
      <w:r w:rsidRPr="00840177">
        <w:rPr>
          <w:color w:val="000000" w:themeColor="text1"/>
        </w:rPr>
        <w:t xml:space="preserve">2.2. Проводит с обучающимися, воспитанниками </w:t>
      </w:r>
      <w:proofErr w:type="spellStart"/>
      <w:r w:rsidRPr="00840177">
        <w:rPr>
          <w:color w:val="000000" w:themeColor="text1"/>
        </w:rPr>
        <w:t>профориентационную</w:t>
      </w:r>
      <w:proofErr w:type="spellEnd"/>
      <w:r w:rsidRPr="00840177">
        <w:rPr>
          <w:color w:val="000000" w:themeColor="text1"/>
        </w:rPr>
        <w:t xml:space="preserve"> работу, организует их общественно полезный и производительный труд, участвует в </w:t>
      </w:r>
      <w:proofErr w:type="spellStart"/>
      <w:r w:rsidRPr="00840177">
        <w:rPr>
          <w:color w:val="000000" w:themeColor="text1"/>
        </w:rPr>
        <w:lastRenderedPageBreak/>
        <w:t>предпрофильной</w:t>
      </w:r>
      <w:proofErr w:type="spellEnd"/>
      <w:r w:rsidRPr="00840177">
        <w:rPr>
          <w:color w:val="000000" w:themeColor="text1"/>
        </w:rPr>
        <w:t xml:space="preserve"> подготовке подростков и организации профессионального обучения старшеклассников, расширяет знания обучающихся, воспитанников о труде и его видах, используя в </w:t>
      </w:r>
      <w:proofErr w:type="spellStart"/>
      <w:r w:rsidRPr="00840177">
        <w:rPr>
          <w:color w:val="000000" w:themeColor="text1"/>
        </w:rPr>
        <w:t>профориентационной</w:t>
      </w:r>
      <w:proofErr w:type="spellEnd"/>
      <w:r w:rsidRPr="00840177">
        <w:rPr>
          <w:color w:val="000000" w:themeColor="text1"/>
        </w:rPr>
        <w:t xml:space="preserve"> работе современные знания о труде, образовательных и производственных технологиях.</w:t>
      </w:r>
    </w:p>
    <w:p w:rsidR="00F016AE" w:rsidRPr="00840177" w:rsidRDefault="00C565D8">
      <w:pPr>
        <w:rPr>
          <w:color w:val="000000" w:themeColor="text1"/>
        </w:rPr>
      </w:pPr>
      <w:r w:rsidRPr="00840177">
        <w:rPr>
          <w:color w:val="000000" w:themeColor="text1"/>
        </w:rPr>
        <w:t>2.3. Содействует формированию основных составляющих компетентности коммуникативной, информационной, правовой у обучающихся, воспитанников.</w:t>
      </w:r>
    </w:p>
    <w:p w:rsidR="00F016AE" w:rsidRPr="00840177" w:rsidRDefault="00C565D8">
      <w:pPr>
        <w:rPr>
          <w:color w:val="000000" w:themeColor="text1"/>
        </w:rPr>
      </w:pPr>
      <w:r w:rsidRPr="00840177">
        <w:rPr>
          <w:color w:val="000000" w:themeColor="text1"/>
        </w:rPr>
        <w:t>2.4. Обеспечивает выполнение программы обучения.</w:t>
      </w:r>
    </w:p>
    <w:p w:rsidR="00F016AE" w:rsidRPr="00840177" w:rsidRDefault="00C565D8">
      <w:pPr>
        <w:rPr>
          <w:color w:val="000000" w:themeColor="text1"/>
        </w:rPr>
      </w:pPr>
      <w:r w:rsidRPr="00840177">
        <w:rPr>
          <w:color w:val="000000" w:themeColor="text1"/>
        </w:rPr>
        <w:t>2.5. Принимает необходимые меры по оснащению мастерских оборудованием, техническими средствами, инструментами и материалами, отвечает за их сохранность и рациональное использование.</w:t>
      </w:r>
    </w:p>
    <w:p w:rsidR="00F016AE" w:rsidRPr="00840177" w:rsidRDefault="00C565D8">
      <w:pPr>
        <w:rPr>
          <w:color w:val="000000" w:themeColor="text1"/>
        </w:rPr>
      </w:pPr>
      <w:r w:rsidRPr="00840177">
        <w:rPr>
          <w:color w:val="000000" w:themeColor="text1"/>
        </w:rPr>
        <w:t>2.6. Осуществляет текущий и профилактический ремонт оборудования и технических средств или организует его проведение.</w:t>
      </w:r>
    </w:p>
    <w:p w:rsidR="00F016AE" w:rsidRPr="00840177" w:rsidRDefault="00C565D8">
      <w:pPr>
        <w:rPr>
          <w:color w:val="000000" w:themeColor="text1"/>
        </w:rPr>
      </w:pPr>
      <w:r w:rsidRPr="00840177">
        <w:rPr>
          <w:color w:val="000000" w:themeColor="text1"/>
        </w:rPr>
        <w:t>2.7. Обеспечивает выполнение обучающимися, воспитанниками требований охраны труда и пожарной безопасности.</w:t>
      </w:r>
    </w:p>
    <w:p w:rsidR="00F016AE" w:rsidRPr="00840177" w:rsidRDefault="00C565D8">
      <w:pPr>
        <w:rPr>
          <w:color w:val="000000" w:themeColor="text1"/>
        </w:rPr>
      </w:pPr>
      <w:r w:rsidRPr="00840177">
        <w:rPr>
          <w:color w:val="000000" w:themeColor="text1"/>
        </w:rPr>
        <w:t>2.8. Обеспечивает охрану жизни и здоровья обучающихся, воспитанников во время образовательного процесса.</w:t>
      </w:r>
    </w:p>
    <w:p w:rsidR="00F016AE" w:rsidRPr="00840177" w:rsidRDefault="00C565D8">
      <w:pPr>
        <w:rPr>
          <w:color w:val="000000" w:themeColor="text1"/>
        </w:rPr>
      </w:pPr>
      <w:r w:rsidRPr="00840177">
        <w:rPr>
          <w:color w:val="000000" w:themeColor="text1"/>
        </w:rPr>
        <w:t>2.9. Оказывает при необходимости первую доврачебную помощь.</w:t>
      </w:r>
    </w:p>
    <w:p w:rsidR="00F016AE" w:rsidRPr="00840177" w:rsidRDefault="00C565D8">
      <w:pPr>
        <w:rPr>
          <w:color w:val="000000" w:themeColor="text1"/>
        </w:rPr>
      </w:pPr>
      <w:r w:rsidRPr="00840177">
        <w:rPr>
          <w:color w:val="000000" w:themeColor="text1"/>
        </w:rPr>
        <w:t>2.10. Применяет навыки работы с персональным компьютером, электронной почтой и браузерами, мультимедийным оборудованием.</w:t>
      </w:r>
    </w:p>
    <w:p w:rsidR="00F016AE" w:rsidRPr="00840177" w:rsidRDefault="00C565D8">
      <w:pPr>
        <w:rPr>
          <w:color w:val="000000" w:themeColor="text1"/>
        </w:rPr>
      </w:pPr>
      <w:r w:rsidRPr="00840177">
        <w:rPr>
          <w:color w:val="000000" w:themeColor="text1"/>
        </w:rPr>
        <w:t>2.11. Участвует в работе педагогических, методических советов, других формах методической работы, в организации и проведении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педагогическим работникам.</w:t>
      </w:r>
    </w:p>
    <w:p w:rsidR="00F016AE" w:rsidRPr="00840177" w:rsidRDefault="00C565D8">
      <w:pPr>
        <w:rPr>
          <w:color w:val="000000" w:themeColor="text1"/>
        </w:rPr>
      </w:pPr>
      <w:r w:rsidRPr="00840177">
        <w:rPr>
          <w:color w:val="000000" w:themeColor="text1"/>
        </w:rPr>
        <w:t>2.12. Выполняет правила по охране труда и пожарной безопасности.</w:t>
      </w:r>
    </w:p>
    <w:p w:rsidR="00F016AE" w:rsidRPr="00840177" w:rsidRDefault="00C565D8">
      <w:pPr>
        <w:rPr>
          <w:color w:val="000000" w:themeColor="text1"/>
        </w:rPr>
      </w:pPr>
      <w:r w:rsidRPr="00840177">
        <w:rPr>
          <w:color w:val="000000" w:themeColor="text1"/>
        </w:rPr>
        <w:t>2.13. Осуществляет свою деятельность на высоком профессиональном уровне в соответствии с утвержденной рабочей программой.</w:t>
      </w:r>
    </w:p>
    <w:p w:rsidR="00F016AE" w:rsidRPr="00840177" w:rsidRDefault="00C565D8">
      <w:pPr>
        <w:rPr>
          <w:color w:val="000000" w:themeColor="text1"/>
        </w:rPr>
      </w:pPr>
      <w:r w:rsidRPr="00840177">
        <w:rPr>
          <w:color w:val="000000" w:themeColor="text1"/>
        </w:rPr>
        <w:t>2.14. Соблюдает правовые, нравственные и этические нормы, следует требованиям профессиональной этики.</w:t>
      </w:r>
    </w:p>
    <w:p w:rsidR="00F016AE" w:rsidRPr="00840177" w:rsidRDefault="00C565D8">
      <w:pPr>
        <w:rPr>
          <w:color w:val="000000" w:themeColor="text1"/>
        </w:rPr>
      </w:pPr>
      <w:r w:rsidRPr="00840177">
        <w:rPr>
          <w:color w:val="000000" w:themeColor="text1"/>
        </w:rPr>
        <w:t>2.15. Уважает честь и достоинство обучающихся и других участников образовательных отношений.</w:t>
      </w:r>
    </w:p>
    <w:p w:rsidR="00F016AE" w:rsidRPr="00840177" w:rsidRDefault="00C565D8">
      <w:pPr>
        <w:rPr>
          <w:color w:val="000000" w:themeColor="text1"/>
        </w:rPr>
      </w:pPr>
      <w:r w:rsidRPr="00840177">
        <w:rPr>
          <w:color w:val="000000" w:themeColor="text1"/>
        </w:rPr>
        <w:t>2.16. Развивает у обучающихся познавательную активность, самостоятельность, инициативу, творческие способности, формирует гражданскую позицию, способность к труду и жизни в условиях современного мира, формирует у обучающихся культуру здорового и безопасного образа жизни.</w:t>
      </w:r>
    </w:p>
    <w:p w:rsidR="00F016AE" w:rsidRPr="00840177" w:rsidRDefault="00C565D8">
      <w:pPr>
        <w:rPr>
          <w:color w:val="000000" w:themeColor="text1"/>
        </w:rPr>
      </w:pPr>
      <w:r w:rsidRPr="00840177">
        <w:rPr>
          <w:color w:val="000000" w:themeColor="text1"/>
        </w:rPr>
        <w:t>2.17. Применяет педагогически обоснованные и обеспечивающие высокое качество образования формы, методы обучения и воспитания.</w:t>
      </w:r>
    </w:p>
    <w:p w:rsidR="00F016AE" w:rsidRPr="00840177" w:rsidRDefault="00C565D8">
      <w:pPr>
        <w:rPr>
          <w:color w:val="000000" w:themeColor="text1"/>
        </w:rPr>
      </w:pPr>
      <w:r w:rsidRPr="00840177">
        <w:rPr>
          <w:color w:val="000000" w:themeColor="text1"/>
        </w:rPr>
        <w:t>2.18. Учитывает особенности психофизического развития обучающихся и состояние их здоровья, соблюдает специальные условия, необходимые для получения образования лицами с ограниченными возможностями здоровья, взаимодействует при необходимости с медицинскими организациями.</w:t>
      </w:r>
    </w:p>
    <w:p w:rsidR="00F016AE" w:rsidRPr="00840177" w:rsidRDefault="00C565D8">
      <w:pPr>
        <w:rPr>
          <w:color w:val="000000" w:themeColor="text1"/>
        </w:rPr>
      </w:pPr>
      <w:r w:rsidRPr="00840177">
        <w:rPr>
          <w:color w:val="000000" w:themeColor="text1"/>
        </w:rPr>
        <w:t>2.19. Систематически повышает свой профессиональный уровень.</w:t>
      </w:r>
    </w:p>
    <w:p w:rsidR="00F016AE" w:rsidRPr="00840177" w:rsidRDefault="00C565D8">
      <w:pPr>
        <w:rPr>
          <w:color w:val="000000" w:themeColor="text1"/>
        </w:rPr>
      </w:pPr>
      <w:r w:rsidRPr="00840177">
        <w:rPr>
          <w:color w:val="000000" w:themeColor="text1"/>
        </w:rPr>
        <w:t>2.20. Проходит аттестацию на соответствие занимаемой должности.</w:t>
      </w:r>
    </w:p>
    <w:p w:rsidR="00F016AE" w:rsidRPr="00840177" w:rsidRDefault="00C565D8">
      <w:pPr>
        <w:rPr>
          <w:color w:val="000000" w:themeColor="text1"/>
        </w:rPr>
      </w:pPr>
      <w:r w:rsidRPr="00840177">
        <w:rPr>
          <w:color w:val="000000" w:themeColor="text1"/>
        </w:rPr>
        <w:t xml:space="preserve">2.21. Проходит в соответствии с </w:t>
      </w:r>
      <w:r w:rsidRPr="00840177">
        <w:rPr>
          <w:rStyle w:val="a4"/>
          <w:color w:val="000000" w:themeColor="text1"/>
        </w:rPr>
        <w:t>трудовым законодательством</w:t>
      </w:r>
      <w:r w:rsidRPr="00840177">
        <w:rPr>
          <w:color w:val="000000" w:themeColor="text1"/>
        </w:rPr>
        <w:t xml:space="preserve">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F016AE" w:rsidRPr="00840177" w:rsidRDefault="00C565D8">
      <w:pPr>
        <w:rPr>
          <w:color w:val="000000" w:themeColor="text1"/>
        </w:rPr>
      </w:pPr>
      <w:r w:rsidRPr="00840177">
        <w:rPr>
          <w:color w:val="000000" w:themeColor="text1"/>
        </w:rPr>
        <w:t>2.22. Проходит обучение и проверку знаний и навыков в области охраны труда.</w:t>
      </w:r>
    </w:p>
    <w:p w:rsidR="00F016AE" w:rsidRPr="00840177" w:rsidRDefault="00C565D8">
      <w:pPr>
        <w:rPr>
          <w:color w:val="000000" w:themeColor="text1"/>
        </w:rPr>
      </w:pPr>
      <w:r w:rsidRPr="00840177">
        <w:rPr>
          <w:color w:val="000000" w:themeColor="text1"/>
        </w:rPr>
        <w:t>2.23. Соблюдает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F016AE" w:rsidRPr="00840177" w:rsidRDefault="00C565D8">
      <w:pPr>
        <w:rPr>
          <w:color w:val="000000" w:themeColor="text1"/>
        </w:rPr>
      </w:pPr>
      <w:r w:rsidRPr="00840177">
        <w:rPr>
          <w:color w:val="000000" w:themeColor="text1"/>
        </w:rPr>
        <w:t>2.24. [</w:t>
      </w:r>
      <w:r w:rsidRPr="00840177">
        <w:rPr>
          <w:rStyle w:val="a3"/>
          <w:color w:val="000000" w:themeColor="text1"/>
        </w:rPr>
        <w:t>Другие должностные обязанности</w:t>
      </w:r>
      <w:r w:rsidRPr="00840177">
        <w:rPr>
          <w:color w:val="000000" w:themeColor="text1"/>
        </w:rPr>
        <w:t>].</w:t>
      </w:r>
    </w:p>
    <w:p w:rsidR="00F016AE" w:rsidRPr="00840177" w:rsidRDefault="00F016AE">
      <w:pPr>
        <w:rPr>
          <w:color w:val="000000" w:themeColor="text1"/>
        </w:rPr>
      </w:pPr>
    </w:p>
    <w:p w:rsidR="00F016AE" w:rsidRPr="00840177" w:rsidRDefault="00C565D8">
      <w:pPr>
        <w:pStyle w:val="1"/>
        <w:rPr>
          <w:color w:val="000000" w:themeColor="text1"/>
        </w:rPr>
      </w:pPr>
      <w:bookmarkStart w:id="4" w:name="sub_3"/>
      <w:r w:rsidRPr="00840177">
        <w:rPr>
          <w:color w:val="000000" w:themeColor="text1"/>
        </w:rPr>
        <w:t>3. Права</w:t>
      </w:r>
    </w:p>
    <w:bookmarkEnd w:id="4"/>
    <w:p w:rsidR="00F016AE" w:rsidRPr="00840177" w:rsidRDefault="00F016AE">
      <w:pPr>
        <w:rPr>
          <w:color w:val="000000" w:themeColor="text1"/>
        </w:rPr>
      </w:pPr>
    </w:p>
    <w:p w:rsidR="00F016AE" w:rsidRPr="00840177" w:rsidRDefault="00C565D8">
      <w:pPr>
        <w:rPr>
          <w:color w:val="000000" w:themeColor="text1"/>
        </w:rPr>
      </w:pPr>
      <w:r w:rsidRPr="00840177">
        <w:rPr>
          <w:color w:val="000000" w:themeColor="text1"/>
        </w:rPr>
        <w:t>Инструктор по труду имеет право:</w:t>
      </w:r>
    </w:p>
    <w:p w:rsidR="00F016AE" w:rsidRPr="00840177" w:rsidRDefault="00C565D8">
      <w:pPr>
        <w:rPr>
          <w:color w:val="000000" w:themeColor="text1"/>
        </w:rPr>
      </w:pPr>
      <w:r w:rsidRPr="00840177">
        <w:rPr>
          <w:color w:val="000000" w:themeColor="text1"/>
        </w:rPr>
        <w:t xml:space="preserve">3.1. На все предусмотренные </w:t>
      </w:r>
      <w:r w:rsidRPr="00840177">
        <w:rPr>
          <w:rStyle w:val="a4"/>
          <w:color w:val="000000" w:themeColor="text1"/>
        </w:rPr>
        <w:t>законодательством</w:t>
      </w:r>
      <w:r w:rsidRPr="00840177">
        <w:rPr>
          <w:color w:val="000000" w:themeColor="text1"/>
        </w:rPr>
        <w:t xml:space="preserve"> Российской Федерации социальные гарантии, в том числе:</w:t>
      </w:r>
    </w:p>
    <w:p w:rsidR="00F016AE" w:rsidRPr="00840177" w:rsidRDefault="00C565D8">
      <w:pPr>
        <w:rPr>
          <w:color w:val="000000" w:themeColor="text1"/>
        </w:rPr>
      </w:pPr>
      <w:r w:rsidRPr="00840177">
        <w:rPr>
          <w:color w:val="000000" w:themeColor="text1"/>
        </w:rPr>
        <w:t>- на сокращенную продолжительность рабочего времени;</w:t>
      </w:r>
    </w:p>
    <w:p w:rsidR="00F016AE" w:rsidRPr="00840177" w:rsidRDefault="00C565D8">
      <w:pPr>
        <w:rPr>
          <w:color w:val="000000" w:themeColor="text1"/>
        </w:rPr>
      </w:pPr>
      <w:r w:rsidRPr="00840177">
        <w:rPr>
          <w:color w:val="000000" w:themeColor="text1"/>
        </w:rPr>
        <w:t>- на дополнительное профессиональное образование по профилю педагогической деятельности не реже чем один раз в три года;</w:t>
      </w:r>
    </w:p>
    <w:p w:rsidR="00F016AE" w:rsidRPr="00840177" w:rsidRDefault="00C565D8">
      <w:pPr>
        <w:rPr>
          <w:color w:val="000000" w:themeColor="text1"/>
        </w:rPr>
      </w:pPr>
      <w:r w:rsidRPr="00840177">
        <w:rPr>
          <w:color w:val="000000" w:themeColor="text1"/>
        </w:rPr>
        <w:t>- на ежегодный основной удлиненный оплачиваемый отпуск, продолжительность которого определяется Правительством Российской Федерации;</w:t>
      </w:r>
    </w:p>
    <w:p w:rsidR="00F016AE" w:rsidRPr="00840177" w:rsidRDefault="00C565D8">
      <w:pPr>
        <w:rPr>
          <w:color w:val="000000" w:themeColor="text1"/>
        </w:rPr>
      </w:pPr>
      <w:r w:rsidRPr="00840177">
        <w:rPr>
          <w:color w:val="000000" w:themeColor="text1"/>
        </w:rPr>
        <w:t>- на длительный отпуск сроком до одного года не реже чем через каждые десять лет непрерывной педагогической работы;</w:t>
      </w:r>
    </w:p>
    <w:p w:rsidR="00F016AE" w:rsidRPr="00840177" w:rsidRDefault="00C565D8">
      <w:pPr>
        <w:rPr>
          <w:color w:val="000000" w:themeColor="text1"/>
        </w:rPr>
      </w:pPr>
      <w:r w:rsidRPr="00840177">
        <w:rPr>
          <w:color w:val="000000" w:themeColor="text1"/>
        </w:rPr>
        <w:t>- на досрочное назначение трудовой пенсии по старости;</w:t>
      </w:r>
    </w:p>
    <w:p w:rsidR="00F016AE" w:rsidRPr="00840177" w:rsidRDefault="00C565D8">
      <w:pPr>
        <w:rPr>
          <w:color w:val="000000" w:themeColor="text1"/>
        </w:rPr>
      </w:pPr>
      <w:r w:rsidRPr="00840177">
        <w:rPr>
          <w:color w:val="000000" w:themeColor="text1"/>
        </w:rPr>
        <w:t>- на предоставление вне очереди жилого помещения по договору социального найма (если работник состоит на учете в качестве нуждающегося в жилом помещении);</w:t>
      </w:r>
    </w:p>
    <w:p w:rsidR="00F016AE" w:rsidRPr="00840177" w:rsidRDefault="00C565D8">
      <w:pPr>
        <w:rPr>
          <w:color w:val="000000" w:themeColor="text1"/>
        </w:rPr>
      </w:pPr>
      <w:r w:rsidRPr="00840177">
        <w:rPr>
          <w:color w:val="000000" w:themeColor="text1"/>
        </w:rPr>
        <w:t>- на предоставление жилого помещения специализированного жилищного фонда;</w:t>
      </w:r>
    </w:p>
    <w:p w:rsidR="00F016AE" w:rsidRPr="00840177" w:rsidRDefault="00C565D8">
      <w:pPr>
        <w:rPr>
          <w:color w:val="000000" w:themeColor="text1"/>
        </w:rPr>
      </w:pPr>
      <w:r w:rsidRPr="00840177">
        <w:rPr>
          <w:color w:val="000000" w:themeColor="text1"/>
        </w:rPr>
        <w:t>- на предоставление компенсации расходов на оплату жилого помещения, отопления и освещения [</w:t>
      </w:r>
      <w:r w:rsidRPr="00840177">
        <w:rPr>
          <w:rStyle w:val="a3"/>
          <w:color w:val="000000" w:themeColor="text1"/>
        </w:rPr>
        <w:t>для проживающих и работающих в сельских населенных пунктах, рабочих поселках (поселках городского типа)</w:t>
      </w:r>
      <w:r w:rsidRPr="00840177">
        <w:rPr>
          <w:color w:val="000000" w:themeColor="text1"/>
        </w:rPr>
        <w:t>];</w:t>
      </w:r>
    </w:p>
    <w:p w:rsidR="00F016AE" w:rsidRPr="00840177" w:rsidRDefault="00C565D8">
      <w:pPr>
        <w:rPr>
          <w:color w:val="000000" w:themeColor="text1"/>
        </w:rPr>
      </w:pPr>
      <w:r w:rsidRPr="00840177">
        <w:rPr>
          <w:color w:val="000000" w:themeColor="text1"/>
        </w:rPr>
        <w:t>- на оплату дополнительных расходов на медицинскую, социальную и профессиональную реабилитацию в случаях повреждения здоровья вследствие несчастного случая на производстве и получения профессионального заболевания.</w:t>
      </w:r>
    </w:p>
    <w:p w:rsidR="00F016AE" w:rsidRPr="00840177" w:rsidRDefault="00C565D8">
      <w:pPr>
        <w:rPr>
          <w:color w:val="000000" w:themeColor="text1"/>
        </w:rPr>
      </w:pPr>
      <w:r w:rsidRPr="00840177">
        <w:rPr>
          <w:color w:val="000000" w:themeColor="text1"/>
        </w:rPr>
        <w:t>3.2. Знакомиться с проектами решений руководства, касающимися его деятельности.</w:t>
      </w:r>
    </w:p>
    <w:p w:rsidR="00F016AE" w:rsidRPr="00840177" w:rsidRDefault="00C565D8">
      <w:pPr>
        <w:rPr>
          <w:color w:val="000000" w:themeColor="text1"/>
        </w:rPr>
      </w:pPr>
      <w:r w:rsidRPr="00840177">
        <w:rPr>
          <w:color w:val="000000" w:themeColor="text1"/>
        </w:rPr>
        <w:t>3.3. По вопросам, находящимся в его компетенции, вносить на рассмотрение руководства предложения по улучшению деятельности организации и совершенствованию методов работы, а также варианты устранения имеющихся в деятельности организации недостатков.</w:t>
      </w:r>
    </w:p>
    <w:p w:rsidR="00F016AE" w:rsidRPr="00840177" w:rsidRDefault="00C565D8">
      <w:pPr>
        <w:rPr>
          <w:color w:val="000000" w:themeColor="text1"/>
        </w:rPr>
      </w:pPr>
      <w:r w:rsidRPr="00840177">
        <w:rPr>
          <w:color w:val="000000" w:themeColor="text1"/>
        </w:rPr>
        <w:t>3.4. Запрашивать лично или по поручению руководства от структурных подразделений и специалистов информацию и документы, необходимые для выполнения своих должностных обязанностей.</w:t>
      </w:r>
    </w:p>
    <w:p w:rsidR="00F016AE" w:rsidRPr="00840177" w:rsidRDefault="00C565D8">
      <w:pPr>
        <w:rPr>
          <w:color w:val="000000" w:themeColor="text1"/>
        </w:rPr>
      </w:pPr>
      <w:r w:rsidRPr="00840177">
        <w:rPr>
          <w:color w:val="000000" w:themeColor="text1"/>
        </w:rPr>
        <w:t>3.5. Привлекать специалистов всех (отдельных) структурных подразделений к решению задач, возложенных на него (если это предусмотрено положениями о структурных подразделениях, если нет - с разрешения руководства).</w:t>
      </w:r>
    </w:p>
    <w:p w:rsidR="00F016AE" w:rsidRPr="00840177" w:rsidRDefault="00C565D8">
      <w:pPr>
        <w:rPr>
          <w:color w:val="000000" w:themeColor="text1"/>
        </w:rPr>
      </w:pPr>
      <w:r w:rsidRPr="00840177">
        <w:rPr>
          <w:color w:val="000000" w:themeColor="text1"/>
        </w:rPr>
        <w:t>3.6. Требовать создания условий для выполнения профессиональных обязанностей, в том числе предоставления необходимого оборудования, инвентаря, рабочего места, соответствующего санитарно-гигиеническим правилам и нормам и т. д.</w:t>
      </w:r>
    </w:p>
    <w:p w:rsidR="00F016AE" w:rsidRPr="00840177" w:rsidRDefault="00C565D8">
      <w:pPr>
        <w:rPr>
          <w:color w:val="000000" w:themeColor="text1"/>
        </w:rPr>
      </w:pPr>
      <w:r w:rsidRPr="00840177">
        <w:rPr>
          <w:color w:val="000000" w:themeColor="text1"/>
        </w:rPr>
        <w:t>3.7. [</w:t>
      </w:r>
      <w:r w:rsidRPr="00840177">
        <w:rPr>
          <w:rStyle w:val="a3"/>
          <w:color w:val="000000" w:themeColor="text1"/>
        </w:rPr>
        <w:t xml:space="preserve">Иные права, предусмотренные </w:t>
      </w:r>
      <w:r w:rsidRPr="00840177">
        <w:rPr>
          <w:rStyle w:val="a4"/>
          <w:color w:val="000000" w:themeColor="text1"/>
        </w:rPr>
        <w:t>трудовым законодательством</w:t>
      </w:r>
      <w:r w:rsidRPr="00840177">
        <w:rPr>
          <w:rStyle w:val="a3"/>
          <w:color w:val="000000" w:themeColor="text1"/>
        </w:rPr>
        <w:t xml:space="preserve"> Российской Федерации</w:t>
      </w:r>
      <w:r w:rsidRPr="00840177">
        <w:rPr>
          <w:color w:val="000000" w:themeColor="text1"/>
        </w:rPr>
        <w:t>].</w:t>
      </w:r>
    </w:p>
    <w:p w:rsidR="00F016AE" w:rsidRPr="00840177" w:rsidRDefault="00F016AE">
      <w:pPr>
        <w:rPr>
          <w:color w:val="000000" w:themeColor="text1"/>
        </w:rPr>
      </w:pPr>
    </w:p>
    <w:p w:rsidR="00F016AE" w:rsidRPr="00840177" w:rsidRDefault="00C565D8">
      <w:pPr>
        <w:pStyle w:val="1"/>
        <w:rPr>
          <w:color w:val="000000" w:themeColor="text1"/>
        </w:rPr>
      </w:pPr>
      <w:bookmarkStart w:id="5" w:name="sub_4"/>
      <w:r w:rsidRPr="00840177">
        <w:rPr>
          <w:color w:val="000000" w:themeColor="text1"/>
        </w:rPr>
        <w:t>4. Ответственность</w:t>
      </w:r>
    </w:p>
    <w:bookmarkEnd w:id="5"/>
    <w:p w:rsidR="00F016AE" w:rsidRPr="00840177" w:rsidRDefault="00F016AE">
      <w:pPr>
        <w:rPr>
          <w:color w:val="000000" w:themeColor="text1"/>
        </w:rPr>
      </w:pPr>
    </w:p>
    <w:p w:rsidR="00F016AE" w:rsidRPr="00840177" w:rsidRDefault="00C565D8">
      <w:pPr>
        <w:rPr>
          <w:color w:val="000000" w:themeColor="text1"/>
        </w:rPr>
      </w:pPr>
      <w:r w:rsidRPr="00840177">
        <w:rPr>
          <w:color w:val="000000" w:themeColor="text1"/>
        </w:rPr>
        <w:t>Инструктор по труду несет ответственность:</w:t>
      </w:r>
    </w:p>
    <w:p w:rsidR="00F016AE" w:rsidRPr="00840177" w:rsidRDefault="00C565D8">
      <w:pPr>
        <w:rPr>
          <w:color w:val="000000" w:themeColor="text1"/>
        </w:rPr>
      </w:pPr>
      <w:r w:rsidRPr="00840177">
        <w:rPr>
          <w:color w:val="000000" w:themeColor="text1"/>
        </w:rPr>
        <w:t>4.1. За нарушение Устава образовательной организации.</w:t>
      </w:r>
    </w:p>
    <w:p w:rsidR="00F016AE" w:rsidRPr="00840177" w:rsidRDefault="00C565D8">
      <w:pPr>
        <w:rPr>
          <w:color w:val="000000" w:themeColor="text1"/>
        </w:rPr>
      </w:pPr>
      <w:r w:rsidRPr="00840177">
        <w:rPr>
          <w:color w:val="000000" w:themeColor="text1"/>
        </w:rPr>
        <w:t>4.2. За применение, в том числе однократное, методов воспитания, связанных с физическим и (или) психическим насилием над личностью обучающегося.</w:t>
      </w:r>
    </w:p>
    <w:p w:rsidR="00F016AE" w:rsidRPr="00840177" w:rsidRDefault="00C565D8">
      <w:pPr>
        <w:rPr>
          <w:color w:val="000000" w:themeColor="text1"/>
        </w:rPr>
      </w:pPr>
      <w:r w:rsidRPr="00840177">
        <w:rPr>
          <w:color w:val="000000" w:themeColor="text1"/>
        </w:rPr>
        <w:t xml:space="preserve">4.3. За ненадлежащее исполнение или неисполнение своих должностных </w:t>
      </w:r>
      <w:r w:rsidRPr="00840177">
        <w:rPr>
          <w:color w:val="000000" w:themeColor="text1"/>
        </w:rPr>
        <w:lastRenderedPageBreak/>
        <w:t xml:space="preserve">обязанностей, предусмотренных настоящей должностной инструкцией, - в пределах, определенных </w:t>
      </w:r>
      <w:r w:rsidRPr="00840177">
        <w:rPr>
          <w:rStyle w:val="a4"/>
          <w:color w:val="000000" w:themeColor="text1"/>
        </w:rPr>
        <w:t>трудовым законодательством</w:t>
      </w:r>
      <w:r w:rsidRPr="00840177">
        <w:rPr>
          <w:color w:val="000000" w:themeColor="text1"/>
        </w:rPr>
        <w:t xml:space="preserve"> Российской Федерации.</w:t>
      </w:r>
    </w:p>
    <w:p w:rsidR="00F016AE" w:rsidRPr="00840177" w:rsidRDefault="00C565D8">
      <w:pPr>
        <w:rPr>
          <w:color w:val="000000" w:themeColor="text1"/>
        </w:rPr>
      </w:pPr>
      <w:r w:rsidRPr="00840177">
        <w:rPr>
          <w:color w:val="000000" w:themeColor="text1"/>
        </w:rPr>
        <w:t xml:space="preserve">4.4. За правонарушения, совершенные в процессе осуществления своей деятельности, - в пределах, определенных </w:t>
      </w:r>
      <w:r w:rsidRPr="00840177">
        <w:rPr>
          <w:rStyle w:val="a4"/>
          <w:color w:val="000000" w:themeColor="text1"/>
        </w:rPr>
        <w:t>административным</w:t>
      </w:r>
      <w:r w:rsidRPr="00840177">
        <w:rPr>
          <w:color w:val="000000" w:themeColor="text1"/>
        </w:rPr>
        <w:t xml:space="preserve">, </w:t>
      </w:r>
      <w:r w:rsidRPr="00840177">
        <w:rPr>
          <w:rStyle w:val="a4"/>
          <w:color w:val="000000" w:themeColor="text1"/>
        </w:rPr>
        <w:t>уголовным</w:t>
      </w:r>
      <w:r w:rsidRPr="00840177">
        <w:rPr>
          <w:color w:val="000000" w:themeColor="text1"/>
        </w:rPr>
        <w:t xml:space="preserve"> и </w:t>
      </w:r>
      <w:r w:rsidRPr="00840177">
        <w:rPr>
          <w:rStyle w:val="a4"/>
          <w:color w:val="000000" w:themeColor="text1"/>
        </w:rPr>
        <w:t>гражданским законодательством</w:t>
      </w:r>
      <w:r w:rsidRPr="00840177">
        <w:rPr>
          <w:color w:val="000000" w:themeColor="text1"/>
        </w:rPr>
        <w:t xml:space="preserve"> Российской Федерации.</w:t>
      </w:r>
    </w:p>
    <w:p w:rsidR="00F016AE" w:rsidRPr="00840177" w:rsidRDefault="00C565D8">
      <w:pPr>
        <w:rPr>
          <w:color w:val="000000" w:themeColor="text1"/>
        </w:rPr>
      </w:pPr>
      <w:r w:rsidRPr="00840177">
        <w:rPr>
          <w:color w:val="000000" w:themeColor="text1"/>
        </w:rPr>
        <w:t xml:space="preserve">4.5. За причинение материального ущерба - в пределах, определенных </w:t>
      </w:r>
      <w:r w:rsidRPr="00840177">
        <w:rPr>
          <w:rStyle w:val="a4"/>
          <w:color w:val="000000" w:themeColor="text1"/>
        </w:rPr>
        <w:t>трудовым</w:t>
      </w:r>
      <w:r w:rsidRPr="00840177">
        <w:rPr>
          <w:color w:val="000000" w:themeColor="text1"/>
        </w:rPr>
        <w:t xml:space="preserve"> и </w:t>
      </w:r>
      <w:r w:rsidRPr="00840177">
        <w:rPr>
          <w:rStyle w:val="a4"/>
          <w:color w:val="000000" w:themeColor="text1"/>
        </w:rPr>
        <w:t>гражданским законодательством</w:t>
      </w:r>
      <w:r w:rsidRPr="00840177">
        <w:rPr>
          <w:color w:val="000000" w:themeColor="text1"/>
        </w:rPr>
        <w:t xml:space="preserve"> Российской Федерации.</w:t>
      </w:r>
    </w:p>
    <w:p w:rsidR="00F016AE" w:rsidRPr="00840177" w:rsidRDefault="00F016AE">
      <w:pPr>
        <w:rPr>
          <w:color w:val="000000" w:themeColor="text1"/>
        </w:rPr>
      </w:pPr>
    </w:p>
    <w:p w:rsidR="00F016AE" w:rsidRPr="00840177" w:rsidRDefault="00C565D8">
      <w:pPr>
        <w:rPr>
          <w:color w:val="000000" w:themeColor="text1"/>
        </w:rPr>
      </w:pPr>
      <w:r w:rsidRPr="00840177">
        <w:rPr>
          <w:color w:val="000000" w:themeColor="text1"/>
        </w:rPr>
        <w:t>Должностная инструкция разработана в соответствии с [</w:t>
      </w:r>
      <w:r w:rsidRPr="00840177">
        <w:rPr>
          <w:rStyle w:val="a3"/>
          <w:color w:val="000000" w:themeColor="text1"/>
        </w:rPr>
        <w:t>наименование, номер и дата документа</w:t>
      </w:r>
      <w:r w:rsidRPr="00840177">
        <w:rPr>
          <w:color w:val="000000" w:themeColor="text1"/>
        </w:rPr>
        <w:t>].</w:t>
      </w:r>
    </w:p>
    <w:p w:rsidR="00F016AE" w:rsidRPr="00840177" w:rsidRDefault="00F016AE">
      <w:pPr>
        <w:rPr>
          <w:color w:val="000000" w:themeColor="text1"/>
        </w:rPr>
      </w:pPr>
    </w:p>
    <w:p w:rsidR="00F016AE" w:rsidRPr="00840177" w:rsidRDefault="00C565D8" w:rsidP="00840177">
      <w:pPr>
        <w:jc w:val="right"/>
        <w:rPr>
          <w:color w:val="000000" w:themeColor="text1"/>
        </w:rPr>
      </w:pPr>
      <w:r w:rsidRPr="00840177">
        <w:rPr>
          <w:color w:val="000000" w:themeColor="text1"/>
        </w:rPr>
        <w:t>Руководитель кадровой службы</w:t>
      </w:r>
    </w:p>
    <w:p w:rsidR="00F016AE" w:rsidRPr="00840177" w:rsidRDefault="00C565D8" w:rsidP="00840177">
      <w:pPr>
        <w:jc w:val="right"/>
        <w:rPr>
          <w:color w:val="000000" w:themeColor="text1"/>
        </w:rPr>
      </w:pPr>
      <w:r w:rsidRPr="00840177">
        <w:rPr>
          <w:color w:val="000000" w:themeColor="text1"/>
        </w:rPr>
        <w:t>[</w:t>
      </w:r>
      <w:r w:rsidRPr="00840177">
        <w:rPr>
          <w:rStyle w:val="a3"/>
          <w:color w:val="000000" w:themeColor="text1"/>
        </w:rPr>
        <w:t>инициалы, фамилия</w:t>
      </w:r>
      <w:r w:rsidRPr="00840177">
        <w:rPr>
          <w:color w:val="000000" w:themeColor="text1"/>
        </w:rPr>
        <w:t>]</w:t>
      </w:r>
    </w:p>
    <w:p w:rsidR="00F016AE" w:rsidRPr="00840177" w:rsidRDefault="00C565D8" w:rsidP="00840177">
      <w:pPr>
        <w:jc w:val="right"/>
        <w:rPr>
          <w:color w:val="000000" w:themeColor="text1"/>
        </w:rPr>
      </w:pPr>
      <w:r w:rsidRPr="00840177">
        <w:rPr>
          <w:color w:val="000000" w:themeColor="text1"/>
        </w:rPr>
        <w:t>[</w:t>
      </w:r>
      <w:r w:rsidRPr="00840177">
        <w:rPr>
          <w:rStyle w:val="a3"/>
          <w:color w:val="000000" w:themeColor="text1"/>
        </w:rPr>
        <w:t>подпись</w:t>
      </w:r>
      <w:r w:rsidRPr="00840177">
        <w:rPr>
          <w:color w:val="000000" w:themeColor="text1"/>
        </w:rPr>
        <w:t>]</w:t>
      </w:r>
    </w:p>
    <w:p w:rsidR="00F016AE" w:rsidRPr="00840177" w:rsidRDefault="00C565D8" w:rsidP="00840177">
      <w:pPr>
        <w:jc w:val="right"/>
        <w:rPr>
          <w:color w:val="000000" w:themeColor="text1"/>
        </w:rPr>
      </w:pPr>
      <w:r w:rsidRPr="00840177">
        <w:rPr>
          <w:color w:val="000000" w:themeColor="text1"/>
        </w:rPr>
        <w:t>[</w:t>
      </w:r>
      <w:r w:rsidRPr="00840177">
        <w:rPr>
          <w:rStyle w:val="a3"/>
          <w:color w:val="000000" w:themeColor="text1"/>
        </w:rPr>
        <w:t>число, месяц, год</w:t>
      </w:r>
      <w:r w:rsidRPr="00840177">
        <w:rPr>
          <w:color w:val="000000" w:themeColor="text1"/>
        </w:rPr>
        <w:t>]</w:t>
      </w:r>
    </w:p>
    <w:p w:rsidR="00F016AE" w:rsidRPr="00840177" w:rsidRDefault="00F016AE" w:rsidP="00840177">
      <w:pPr>
        <w:jc w:val="right"/>
        <w:rPr>
          <w:color w:val="000000" w:themeColor="text1"/>
        </w:rPr>
      </w:pPr>
    </w:p>
    <w:p w:rsidR="00F016AE" w:rsidRPr="00840177" w:rsidRDefault="00C565D8" w:rsidP="00840177">
      <w:pPr>
        <w:jc w:val="right"/>
        <w:rPr>
          <w:color w:val="000000" w:themeColor="text1"/>
        </w:rPr>
      </w:pPr>
      <w:r w:rsidRPr="00840177">
        <w:rPr>
          <w:color w:val="000000" w:themeColor="text1"/>
        </w:rPr>
        <w:t>Согласовано:</w:t>
      </w:r>
    </w:p>
    <w:p w:rsidR="00F016AE" w:rsidRPr="00840177" w:rsidRDefault="00C565D8" w:rsidP="00840177">
      <w:pPr>
        <w:jc w:val="right"/>
        <w:rPr>
          <w:color w:val="000000" w:themeColor="text1"/>
        </w:rPr>
      </w:pPr>
      <w:r w:rsidRPr="00840177">
        <w:rPr>
          <w:color w:val="000000" w:themeColor="text1"/>
        </w:rPr>
        <w:t>[</w:t>
      </w:r>
      <w:r w:rsidRPr="00840177">
        <w:rPr>
          <w:rStyle w:val="a3"/>
          <w:color w:val="000000" w:themeColor="text1"/>
        </w:rPr>
        <w:t>должность</w:t>
      </w:r>
      <w:r w:rsidRPr="00840177">
        <w:rPr>
          <w:color w:val="000000" w:themeColor="text1"/>
        </w:rPr>
        <w:t>]</w:t>
      </w:r>
    </w:p>
    <w:p w:rsidR="00F016AE" w:rsidRPr="00840177" w:rsidRDefault="00C565D8" w:rsidP="00840177">
      <w:pPr>
        <w:jc w:val="right"/>
        <w:rPr>
          <w:color w:val="000000" w:themeColor="text1"/>
        </w:rPr>
      </w:pPr>
      <w:r w:rsidRPr="00840177">
        <w:rPr>
          <w:color w:val="000000" w:themeColor="text1"/>
        </w:rPr>
        <w:t>[</w:t>
      </w:r>
      <w:r w:rsidRPr="00840177">
        <w:rPr>
          <w:rStyle w:val="a3"/>
          <w:color w:val="000000" w:themeColor="text1"/>
        </w:rPr>
        <w:t>инициалы, фамилия</w:t>
      </w:r>
      <w:r w:rsidRPr="00840177">
        <w:rPr>
          <w:color w:val="000000" w:themeColor="text1"/>
        </w:rPr>
        <w:t>]</w:t>
      </w:r>
    </w:p>
    <w:p w:rsidR="00F016AE" w:rsidRPr="00840177" w:rsidRDefault="00C565D8" w:rsidP="00840177">
      <w:pPr>
        <w:jc w:val="right"/>
        <w:rPr>
          <w:color w:val="000000" w:themeColor="text1"/>
        </w:rPr>
      </w:pPr>
      <w:r w:rsidRPr="00840177">
        <w:rPr>
          <w:color w:val="000000" w:themeColor="text1"/>
        </w:rPr>
        <w:t>[</w:t>
      </w:r>
      <w:r w:rsidRPr="00840177">
        <w:rPr>
          <w:rStyle w:val="a3"/>
          <w:color w:val="000000" w:themeColor="text1"/>
        </w:rPr>
        <w:t>подпись</w:t>
      </w:r>
      <w:r w:rsidRPr="00840177">
        <w:rPr>
          <w:color w:val="000000" w:themeColor="text1"/>
        </w:rPr>
        <w:t>]</w:t>
      </w:r>
    </w:p>
    <w:p w:rsidR="00F016AE" w:rsidRPr="00840177" w:rsidRDefault="00C565D8" w:rsidP="00840177">
      <w:pPr>
        <w:jc w:val="right"/>
        <w:rPr>
          <w:color w:val="000000" w:themeColor="text1"/>
        </w:rPr>
      </w:pPr>
      <w:r w:rsidRPr="00840177">
        <w:rPr>
          <w:color w:val="000000" w:themeColor="text1"/>
        </w:rPr>
        <w:t>[</w:t>
      </w:r>
      <w:r w:rsidRPr="00840177">
        <w:rPr>
          <w:rStyle w:val="a3"/>
          <w:color w:val="000000" w:themeColor="text1"/>
        </w:rPr>
        <w:t>число, месяц, год</w:t>
      </w:r>
      <w:r w:rsidRPr="00840177">
        <w:rPr>
          <w:color w:val="000000" w:themeColor="text1"/>
        </w:rPr>
        <w:t>]</w:t>
      </w:r>
    </w:p>
    <w:p w:rsidR="00F016AE" w:rsidRPr="00840177" w:rsidRDefault="00F016AE" w:rsidP="00840177">
      <w:pPr>
        <w:jc w:val="right"/>
        <w:rPr>
          <w:color w:val="000000" w:themeColor="text1"/>
        </w:rPr>
      </w:pPr>
    </w:p>
    <w:p w:rsidR="00F016AE" w:rsidRPr="00840177" w:rsidRDefault="00C565D8" w:rsidP="00840177">
      <w:pPr>
        <w:jc w:val="right"/>
        <w:rPr>
          <w:color w:val="000000" w:themeColor="text1"/>
        </w:rPr>
      </w:pPr>
      <w:r w:rsidRPr="00840177">
        <w:rPr>
          <w:color w:val="000000" w:themeColor="text1"/>
        </w:rPr>
        <w:t>С инструкцией ознакомлен:</w:t>
      </w:r>
    </w:p>
    <w:p w:rsidR="00F016AE" w:rsidRPr="00840177" w:rsidRDefault="00C565D8" w:rsidP="00840177">
      <w:pPr>
        <w:jc w:val="right"/>
        <w:rPr>
          <w:color w:val="000000" w:themeColor="text1"/>
        </w:rPr>
      </w:pPr>
      <w:r w:rsidRPr="00840177">
        <w:rPr>
          <w:color w:val="000000" w:themeColor="text1"/>
        </w:rPr>
        <w:t>[</w:t>
      </w:r>
      <w:r w:rsidRPr="00840177">
        <w:rPr>
          <w:rStyle w:val="a3"/>
          <w:color w:val="000000" w:themeColor="text1"/>
        </w:rPr>
        <w:t>инициалы, фамилия</w:t>
      </w:r>
      <w:r w:rsidRPr="00840177">
        <w:rPr>
          <w:color w:val="000000" w:themeColor="text1"/>
        </w:rPr>
        <w:t>]</w:t>
      </w:r>
    </w:p>
    <w:p w:rsidR="00F016AE" w:rsidRPr="00840177" w:rsidRDefault="00C565D8" w:rsidP="00840177">
      <w:pPr>
        <w:jc w:val="right"/>
        <w:rPr>
          <w:color w:val="000000" w:themeColor="text1"/>
        </w:rPr>
      </w:pPr>
      <w:r w:rsidRPr="00840177">
        <w:rPr>
          <w:color w:val="000000" w:themeColor="text1"/>
        </w:rPr>
        <w:t>[</w:t>
      </w:r>
      <w:r w:rsidRPr="00840177">
        <w:rPr>
          <w:rStyle w:val="a3"/>
          <w:color w:val="000000" w:themeColor="text1"/>
        </w:rPr>
        <w:t>подпись</w:t>
      </w:r>
      <w:r w:rsidRPr="00840177">
        <w:rPr>
          <w:color w:val="000000" w:themeColor="text1"/>
        </w:rPr>
        <w:t>]</w:t>
      </w:r>
    </w:p>
    <w:p w:rsidR="00F016AE" w:rsidRPr="00840177" w:rsidRDefault="00C565D8" w:rsidP="00840177">
      <w:pPr>
        <w:jc w:val="right"/>
        <w:rPr>
          <w:color w:val="000000" w:themeColor="text1"/>
        </w:rPr>
      </w:pPr>
      <w:r w:rsidRPr="00840177">
        <w:rPr>
          <w:color w:val="000000" w:themeColor="text1"/>
        </w:rPr>
        <w:t>[</w:t>
      </w:r>
      <w:r w:rsidRPr="00840177">
        <w:rPr>
          <w:rStyle w:val="a3"/>
          <w:color w:val="000000" w:themeColor="text1"/>
        </w:rPr>
        <w:t>число, месяц, год</w:t>
      </w:r>
      <w:r w:rsidRPr="00840177">
        <w:rPr>
          <w:color w:val="000000" w:themeColor="text1"/>
        </w:rPr>
        <w:t>]</w:t>
      </w:r>
    </w:p>
    <w:bookmarkEnd w:id="0"/>
    <w:p w:rsidR="00C565D8" w:rsidRPr="00840177" w:rsidRDefault="00C565D8">
      <w:pPr>
        <w:rPr>
          <w:color w:val="000000" w:themeColor="text1"/>
        </w:rPr>
      </w:pPr>
    </w:p>
    <w:sectPr w:rsidR="00C565D8" w:rsidRPr="00840177">
      <w:pgSz w:w="11900" w:h="16800"/>
      <w:pgMar w:top="1440" w:right="800" w:bottom="1440" w:left="11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177"/>
    <w:rsid w:val="0004690F"/>
    <w:rsid w:val="00840177"/>
    <w:rsid w:val="00C565D8"/>
    <w:rsid w:val="00F016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175B2EF-AEA9-4432-B07D-60C002289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bCs/>
      <w:color w:val="106BBE"/>
    </w:rPr>
  </w:style>
  <w:style w:type="character" w:customStyle="1" w:styleId="a5">
    <w:name w:val="Активная гипертекстовая ссылка"/>
    <w:basedOn w:val="a4"/>
    <w:uiPriority w:val="99"/>
    <w:rPr>
      <w:b/>
      <w:bCs/>
      <w:color w:val="106BBE"/>
      <w:u w:val="single"/>
    </w:rPr>
  </w:style>
  <w:style w:type="paragraph" w:customStyle="1" w:styleId="a6">
    <w:name w:val="Внимание"/>
    <w:basedOn w:val="a"/>
    <w:next w:val="a"/>
    <w:uiPriority w:val="99"/>
    <w:pPr>
      <w:spacing w:before="240" w:after="240"/>
      <w:ind w:left="420" w:right="420" w:firstLine="300"/>
    </w:pPr>
    <w:rPr>
      <w:shd w:val="clear" w:color="auto" w:fill="F5F3DA"/>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basedOn w:val="a3"/>
    <w:uiPriority w:val="99"/>
    <w:rPr>
      <w:b/>
      <w:bCs/>
      <w:color w:val="0058A9"/>
    </w:rPr>
  </w:style>
  <w:style w:type="character" w:customStyle="1" w:styleId="aa">
    <w:name w:val="Выделение для Базового Поиска (курсив)"/>
    <w:basedOn w:val="a9"/>
    <w:uiPriority w:val="99"/>
    <w:rPr>
      <w:b/>
      <w:bCs/>
      <w:i/>
      <w:iCs/>
      <w:color w:val="0058A9"/>
    </w:rPr>
  </w:style>
  <w:style w:type="paragraph" w:customStyle="1" w:styleId="ab">
    <w:name w:val="Дочерний элемент списка"/>
    <w:basedOn w:val="a"/>
    <w:next w:val="a"/>
    <w:uiPriority w:val="99"/>
    <w:pPr>
      <w:ind w:firstLine="0"/>
    </w:pPr>
    <w:rPr>
      <w:color w:val="868381"/>
      <w:sz w:val="22"/>
      <w:szCs w:val="22"/>
    </w:rPr>
  </w:style>
  <w:style w:type="paragraph" w:customStyle="1" w:styleId="ac">
    <w:name w:val="Основное меню (преемственное)"/>
    <w:basedOn w:val="a"/>
    <w:next w:val="a"/>
    <w:uiPriority w:val="99"/>
    <w:rPr>
      <w:rFonts w:ascii="Verdana" w:hAnsi="Verdana" w:cs="Verdana"/>
    </w:rPr>
  </w:style>
  <w:style w:type="paragraph" w:customStyle="1" w:styleId="ad">
    <w:name w:val="Заголовок"/>
    <w:basedOn w:val="ac"/>
    <w:next w:val="a"/>
    <w:uiPriority w:val="99"/>
    <w:rPr>
      <w:b/>
      <w:bCs/>
      <w:color w:val="0058A9"/>
      <w:shd w:val="clear" w:color="auto" w:fill="D4D0C8"/>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 w:type="paragraph" w:customStyle="1" w:styleId="ae">
    <w:name w:val="Заголовок группы контролов"/>
    <w:basedOn w:val="a"/>
    <w:next w:val="a"/>
    <w:uiPriority w:val="99"/>
    <w:rPr>
      <w:b/>
      <w:bCs/>
      <w:color w:val="000000"/>
    </w:rPr>
  </w:style>
  <w:style w:type="paragraph" w:customStyle="1" w:styleId="af">
    <w:name w:val="Заголовок для информации об изменениях"/>
    <w:basedOn w:val="1"/>
    <w:next w:val="a"/>
    <w:uiPriority w:val="99"/>
    <w:pPr>
      <w:spacing w:before="0"/>
      <w:outlineLvl w:val="9"/>
    </w:pPr>
    <w:rPr>
      <w:b w:val="0"/>
      <w:bCs w:val="0"/>
      <w:shd w:val="clear" w:color="auto" w:fill="FFFFFF"/>
    </w:rPr>
  </w:style>
  <w:style w:type="paragraph" w:customStyle="1" w:styleId="af0">
    <w:name w:val="Заголовок распахивающейся части диалога"/>
    <w:basedOn w:val="a"/>
    <w:next w:val="a"/>
    <w:uiPriority w:val="99"/>
    <w:rPr>
      <w:i/>
      <w:iCs/>
      <w:color w:val="000080"/>
      <w:sz w:val="18"/>
      <w:szCs w:val="18"/>
    </w:rPr>
  </w:style>
  <w:style w:type="character" w:customStyle="1" w:styleId="af1">
    <w:name w:val="Заголовок своего сообщения"/>
    <w:basedOn w:val="a3"/>
    <w:uiPriority w:val="99"/>
    <w:rPr>
      <w:b/>
      <w:bCs/>
      <w:color w:val="26282F"/>
    </w:rPr>
  </w:style>
  <w:style w:type="paragraph" w:customStyle="1" w:styleId="af2">
    <w:name w:val="Заголовок статьи"/>
    <w:basedOn w:val="a"/>
    <w:next w:val="a"/>
    <w:uiPriority w:val="99"/>
    <w:pPr>
      <w:ind w:left="1612" w:hanging="892"/>
    </w:pPr>
  </w:style>
  <w:style w:type="character" w:customStyle="1" w:styleId="af3">
    <w:name w:val="Заголовок чужого сообщения"/>
    <w:basedOn w:val="a3"/>
    <w:uiPriority w:val="99"/>
    <w:rPr>
      <w:b/>
      <w:bCs/>
      <w:color w:val="FF0000"/>
    </w:rPr>
  </w:style>
  <w:style w:type="paragraph" w:customStyle="1" w:styleId="af4">
    <w:name w:val="Заголовок ЭР (левое окно)"/>
    <w:basedOn w:val="a"/>
    <w:next w:val="a"/>
    <w:uiPriority w:val="99"/>
    <w:pPr>
      <w:spacing w:before="300" w:after="250"/>
      <w:ind w:firstLine="0"/>
      <w:jc w:val="center"/>
    </w:pPr>
    <w:rPr>
      <w:b/>
      <w:bCs/>
      <w:color w:val="26282F"/>
      <w:sz w:val="28"/>
      <w:szCs w:val="28"/>
    </w:rPr>
  </w:style>
  <w:style w:type="paragraph" w:customStyle="1" w:styleId="af5">
    <w:name w:val="Заголовок ЭР (правое окно)"/>
    <w:basedOn w:val="af4"/>
    <w:next w:val="a"/>
    <w:uiPriority w:val="99"/>
    <w:pPr>
      <w:spacing w:after="0"/>
      <w:jc w:val="left"/>
    </w:pPr>
  </w:style>
  <w:style w:type="paragraph" w:customStyle="1" w:styleId="af6">
    <w:name w:val="Интерактивный заголовок"/>
    <w:basedOn w:val="ad"/>
    <w:next w:val="a"/>
    <w:uiPriority w:val="99"/>
    <w:rPr>
      <w:u w:val="single"/>
    </w:rPr>
  </w:style>
  <w:style w:type="paragraph" w:customStyle="1" w:styleId="af7">
    <w:name w:val="Текст информации об изменениях"/>
    <w:basedOn w:val="a"/>
    <w:next w:val="a"/>
    <w:uiPriority w:val="99"/>
    <w:rPr>
      <w:color w:val="353842"/>
      <w:sz w:val="20"/>
      <w:szCs w:val="20"/>
    </w:rPr>
  </w:style>
  <w:style w:type="paragraph" w:customStyle="1" w:styleId="af8">
    <w:name w:val="Информация об изменениях"/>
    <w:basedOn w:val="af7"/>
    <w:next w:val="a"/>
    <w:uiPriority w:val="99"/>
    <w:pPr>
      <w:spacing w:before="180"/>
      <w:ind w:left="360" w:right="360" w:firstLine="0"/>
    </w:pPr>
    <w:rPr>
      <w:shd w:val="clear" w:color="auto" w:fill="EAEFED"/>
    </w:rPr>
  </w:style>
  <w:style w:type="paragraph" w:customStyle="1" w:styleId="af9">
    <w:name w:val="Текст (справка)"/>
    <w:basedOn w:val="a"/>
    <w:next w:val="a"/>
    <w:uiPriority w:val="99"/>
    <w:pPr>
      <w:ind w:left="170" w:right="170" w:firstLine="0"/>
      <w:jc w:val="left"/>
    </w:pPr>
  </w:style>
  <w:style w:type="paragraph" w:customStyle="1" w:styleId="afa">
    <w:name w:val="Комментарий"/>
    <w:basedOn w:val="af9"/>
    <w:next w:val="a"/>
    <w:uiPriority w:val="99"/>
    <w:pPr>
      <w:spacing w:before="75"/>
      <w:ind w:right="0"/>
      <w:jc w:val="both"/>
    </w:pPr>
    <w:rPr>
      <w:i/>
      <w:iCs/>
      <w:color w:val="353842"/>
      <w:shd w:val="clear" w:color="auto" w:fill="F0F0F0"/>
    </w:rPr>
  </w:style>
  <w:style w:type="paragraph" w:customStyle="1" w:styleId="afb">
    <w:name w:val="Информация об изменениях документа"/>
    <w:basedOn w:val="afa"/>
    <w:next w:val="a"/>
    <w:uiPriority w:val="99"/>
  </w:style>
  <w:style w:type="paragraph" w:customStyle="1" w:styleId="afc">
    <w:name w:val="Текст (лев. подпись)"/>
    <w:basedOn w:val="a"/>
    <w:next w:val="a"/>
    <w:uiPriority w:val="99"/>
    <w:pPr>
      <w:ind w:firstLine="0"/>
      <w:jc w:val="left"/>
    </w:pPr>
  </w:style>
  <w:style w:type="paragraph" w:customStyle="1" w:styleId="afd">
    <w:name w:val="Колонтитул (левый)"/>
    <w:basedOn w:val="afc"/>
    <w:next w:val="a"/>
    <w:uiPriority w:val="99"/>
    <w:rPr>
      <w:sz w:val="16"/>
      <w:szCs w:val="16"/>
    </w:rPr>
  </w:style>
  <w:style w:type="paragraph" w:customStyle="1" w:styleId="afe">
    <w:name w:val="Текст (прав. подпись)"/>
    <w:basedOn w:val="a"/>
    <w:next w:val="a"/>
    <w:uiPriority w:val="99"/>
    <w:pPr>
      <w:ind w:firstLine="0"/>
      <w:jc w:val="right"/>
    </w:pPr>
  </w:style>
  <w:style w:type="paragraph" w:customStyle="1" w:styleId="aff">
    <w:name w:val="Колонтитул (правый)"/>
    <w:basedOn w:val="afe"/>
    <w:next w:val="a"/>
    <w:uiPriority w:val="99"/>
    <w:rPr>
      <w:sz w:val="16"/>
      <w:szCs w:val="16"/>
    </w:rPr>
  </w:style>
  <w:style w:type="paragraph" w:customStyle="1" w:styleId="aff0">
    <w:name w:val="Комментарий пользователя"/>
    <w:basedOn w:val="afa"/>
    <w:next w:val="a"/>
    <w:uiPriority w:val="99"/>
    <w:pPr>
      <w:jc w:val="left"/>
    </w:pPr>
    <w:rPr>
      <w:shd w:val="clear" w:color="auto" w:fill="FFDFE0"/>
    </w:rPr>
  </w:style>
  <w:style w:type="paragraph" w:customStyle="1" w:styleId="aff1">
    <w:name w:val="Куда обратиться?"/>
    <w:basedOn w:val="a6"/>
    <w:next w:val="a"/>
    <w:uiPriority w:val="99"/>
  </w:style>
  <w:style w:type="paragraph" w:customStyle="1" w:styleId="aff2">
    <w:name w:val="Моноширинный"/>
    <w:basedOn w:val="a"/>
    <w:next w:val="a"/>
    <w:uiPriority w:val="99"/>
    <w:pPr>
      <w:ind w:firstLine="0"/>
      <w:jc w:val="left"/>
    </w:pPr>
    <w:rPr>
      <w:rFonts w:ascii="Courier New" w:hAnsi="Courier New" w:cs="Courier New"/>
    </w:rPr>
  </w:style>
  <w:style w:type="character" w:customStyle="1" w:styleId="aff3">
    <w:name w:val="Найденные слова"/>
    <w:basedOn w:val="a3"/>
    <w:uiPriority w:val="99"/>
    <w:rPr>
      <w:b/>
      <w:bCs/>
      <w:color w:val="26282F"/>
      <w:shd w:val="clear" w:color="auto" w:fill="FFF580"/>
    </w:rPr>
  </w:style>
  <w:style w:type="character" w:customStyle="1" w:styleId="aff4">
    <w:name w:val="Не вступил в силу"/>
    <w:basedOn w:val="a3"/>
    <w:uiPriority w:val="99"/>
    <w:rPr>
      <w:b/>
      <w:bCs/>
      <w:color w:val="000000"/>
      <w:shd w:val="clear" w:color="auto" w:fill="D8EDE8"/>
    </w:rPr>
  </w:style>
  <w:style w:type="paragraph" w:customStyle="1" w:styleId="aff5">
    <w:name w:val="Необходимые документы"/>
    <w:basedOn w:val="a6"/>
    <w:next w:val="a"/>
    <w:uiPriority w:val="99"/>
    <w:pPr>
      <w:ind w:firstLine="118"/>
    </w:pPr>
  </w:style>
  <w:style w:type="paragraph" w:customStyle="1" w:styleId="aff6">
    <w:name w:val="Нормальный (таблица)"/>
    <w:basedOn w:val="a"/>
    <w:next w:val="a"/>
    <w:uiPriority w:val="99"/>
    <w:pPr>
      <w:ind w:firstLine="0"/>
    </w:pPr>
  </w:style>
  <w:style w:type="paragraph" w:customStyle="1" w:styleId="aff7">
    <w:name w:val="Таблицы (моноширинный)"/>
    <w:basedOn w:val="a"/>
    <w:next w:val="a"/>
    <w:uiPriority w:val="99"/>
    <w:pPr>
      <w:ind w:firstLine="0"/>
      <w:jc w:val="left"/>
    </w:pPr>
    <w:rPr>
      <w:rFonts w:ascii="Courier New" w:hAnsi="Courier New" w:cs="Courier New"/>
    </w:rPr>
  </w:style>
  <w:style w:type="paragraph" w:customStyle="1" w:styleId="aff8">
    <w:name w:val="Оглавление"/>
    <w:basedOn w:val="aff7"/>
    <w:next w:val="a"/>
    <w:uiPriority w:val="99"/>
    <w:pPr>
      <w:ind w:left="140"/>
    </w:pPr>
  </w:style>
  <w:style w:type="character" w:customStyle="1" w:styleId="aff9">
    <w:name w:val="Опечатки"/>
    <w:uiPriority w:val="99"/>
    <w:rPr>
      <w:color w:val="FF0000"/>
    </w:rPr>
  </w:style>
  <w:style w:type="paragraph" w:customStyle="1" w:styleId="affa">
    <w:name w:val="Переменная часть"/>
    <w:basedOn w:val="ac"/>
    <w:next w:val="a"/>
    <w:uiPriority w:val="99"/>
    <w:rPr>
      <w:sz w:val="20"/>
      <w:szCs w:val="20"/>
    </w:rPr>
  </w:style>
  <w:style w:type="paragraph" w:customStyle="1" w:styleId="affb">
    <w:name w:val="Подвал для информации об изменениях"/>
    <w:basedOn w:val="1"/>
    <w:next w:val="a"/>
    <w:uiPriority w:val="99"/>
    <w:pPr>
      <w:outlineLvl w:val="9"/>
    </w:pPr>
    <w:rPr>
      <w:b w:val="0"/>
      <w:bCs w:val="0"/>
      <w:sz w:val="20"/>
      <w:szCs w:val="20"/>
    </w:rPr>
  </w:style>
  <w:style w:type="paragraph" w:customStyle="1" w:styleId="affc">
    <w:name w:val="Подзаголовок для информации об изменениях"/>
    <w:basedOn w:val="af7"/>
    <w:next w:val="a"/>
    <w:uiPriority w:val="99"/>
    <w:rPr>
      <w:b/>
      <w:bCs/>
    </w:rPr>
  </w:style>
  <w:style w:type="paragraph" w:customStyle="1" w:styleId="affd">
    <w:name w:val="Подчёркнуный текст"/>
    <w:basedOn w:val="a"/>
    <w:next w:val="a"/>
    <w:uiPriority w:val="99"/>
  </w:style>
  <w:style w:type="paragraph" w:customStyle="1" w:styleId="affe">
    <w:name w:val="Постоянная часть"/>
    <w:basedOn w:val="ac"/>
    <w:next w:val="a"/>
    <w:uiPriority w:val="99"/>
    <w:rPr>
      <w:sz w:val="22"/>
      <w:szCs w:val="22"/>
    </w:rPr>
  </w:style>
  <w:style w:type="paragraph" w:customStyle="1" w:styleId="afff">
    <w:name w:val="Прижатый влево"/>
    <w:basedOn w:val="a"/>
    <w:next w:val="a"/>
    <w:uiPriority w:val="99"/>
    <w:pPr>
      <w:ind w:firstLine="0"/>
      <w:jc w:val="left"/>
    </w:pPr>
  </w:style>
  <w:style w:type="paragraph" w:customStyle="1" w:styleId="afff0">
    <w:name w:val="Пример."/>
    <w:basedOn w:val="a6"/>
    <w:next w:val="a"/>
    <w:uiPriority w:val="99"/>
  </w:style>
  <w:style w:type="paragraph" w:customStyle="1" w:styleId="afff1">
    <w:name w:val="Примечание."/>
    <w:basedOn w:val="a6"/>
    <w:next w:val="a"/>
    <w:uiPriority w:val="99"/>
  </w:style>
  <w:style w:type="character" w:customStyle="1" w:styleId="afff2">
    <w:name w:val="Продолжение ссылки"/>
    <w:basedOn w:val="a4"/>
    <w:uiPriority w:val="99"/>
    <w:rPr>
      <w:b/>
      <w:bCs/>
      <w:color w:val="106BBE"/>
    </w:rPr>
  </w:style>
  <w:style w:type="paragraph" w:customStyle="1" w:styleId="afff3">
    <w:name w:val="Словарная статья"/>
    <w:basedOn w:val="a"/>
    <w:next w:val="a"/>
    <w:uiPriority w:val="99"/>
    <w:pPr>
      <w:ind w:right="118" w:firstLine="0"/>
    </w:pPr>
  </w:style>
  <w:style w:type="character" w:customStyle="1" w:styleId="afff4">
    <w:name w:val="Сравнение редакций"/>
    <w:basedOn w:val="a3"/>
    <w:uiPriority w:val="99"/>
    <w:rPr>
      <w:b/>
      <w:bCs/>
      <w:color w:val="26282F"/>
    </w:rPr>
  </w:style>
  <w:style w:type="character" w:customStyle="1" w:styleId="afff5">
    <w:name w:val="Сравнение редакций. Добавленный фрагмент"/>
    <w:uiPriority w:val="99"/>
    <w:rPr>
      <w:color w:val="000000"/>
      <w:shd w:val="clear" w:color="auto" w:fill="C1D7FF"/>
    </w:rPr>
  </w:style>
  <w:style w:type="character" w:customStyle="1" w:styleId="afff6">
    <w:name w:val="Сравнение редакций. Удаленный фрагмент"/>
    <w:uiPriority w:val="99"/>
    <w:rPr>
      <w:color w:val="000000"/>
      <w:shd w:val="clear" w:color="auto" w:fill="C4C413"/>
    </w:rPr>
  </w:style>
  <w:style w:type="paragraph" w:customStyle="1" w:styleId="afff7">
    <w:name w:val="Ссылка на официальную публикацию"/>
    <w:basedOn w:val="a"/>
    <w:next w:val="a"/>
    <w:uiPriority w:val="99"/>
  </w:style>
  <w:style w:type="paragraph" w:customStyle="1" w:styleId="afff8">
    <w:name w:val="Текст в таблице"/>
    <w:basedOn w:val="aff6"/>
    <w:next w:val="a"/>
    <w:uiPriority w:val="99"/>
    <w:pPr>
      <w:ind w:firstLine="500"/>
    </w:pPr>
  </w:style>
  <w:style w:type="paragraph" w:customStyle="1" w:styleId="afff9">
    <w:name w:val="Текст ЭР (см. также)"/>
    <w:basedOn w:val="a"/>
    <w:next w:val="a"/>
    <w:uiPriority w:val="99"/>
    <w:pPr>
      <w:spacing w:before="200"/>
      <w:ind w:firstLine="0"/>
      <w:jc w:val="left"/>
    </w:pPr>
    <w:rPr>
      <w:sz w:val="22"/>
      <w:szCs w:val="22"/>
    </w:rPr>
  </w:style>
  <w:style w:type="paragraph" w:customStyle="1" w:styleId="afffa">
    <w:name w:val="Технический комментарий"/>
    <w:basedOn w:val="a"/>
    <w:next w:val="a"/>
    <w:uiPriority w:val="99"/>
    <w:pPr>
      <w:ind w:firstLine="0"/>
      <w:jc w:val="left"/>
    </w:pPr>
    <w:rPr>
      <w:color w:val="463F31"/>
      <w:shd w:val="clear" w:color="auto" w:fill="FFFFA6"/>
    </w:rPr>
  </w:style>
  <w:style w:type="character" w:customStyle="1" w:styleId="afffb">
    <w:name w:val="Утратил силу"/>
    <w:basedOn w:val="a3"/>
    <w:uiPriority w:val="99"/>
    <w:rPr>
      <w:b/>
      <w:bCs/>
      <w:strike/>
      <w:color w:val="666600"/>
    </w:rPr>
  </w:style>
  <w:style w:type="paragraph" w:customStyle="1" w:styleId="afffc">
    <w:name w:val="Формула"/>
    <w:basedOn w:val="a"/>
    <w:next w:val="a"/>
    <w:uiPriority w:val="99"/>
    <w:pPr>
      <w:spacing w:before="240" w:after="240"/>
      <w:ind w:left="420" w:right="420" w:firstLine="300"/>
    </w:pPr>
    <w:rPr>
      <w:shd w:val="clear" w:color="auto" w:fill="F5F3DA"/>
    </w:rPr>
  </w:style>
  <w:style w:type="paragraph" w:customStyle="1" w:styleId="afffd">
    <w:name w:val="Центрированный (таблица)"/>
    <w:basedOn w:val="aff6"/>
    <w:next w:val="a"/>
    <w:uiPriority w:val="99"/>
    <w:pPr>
      <w:jc w:val="center"/>
    </w:pPr>
  </w:style>
  <w:style w:type="paragraph" w:customStyle="1" w:styleId="-">
    <w:name w:val="ЭР-содержание (правое окно)"/>
    <w:basedOn w:val="a"/>
    <w:next w:val="a"/>
    <w:uiPriority w:val="99"/>
    <w:pPr>
      <w:spacing w:before="300"/>
      <w:ind w:firstLine="0"/>
      <w:jc w:val="left"/>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1711</Words>
  <Characters>9756</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prom-nadzor.ru</Company>
  <LinksUpToDate>false</LinksUpToDate>
  <CharactersWithSpaces>11445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prom-nadzor.ru</dc:creator>
  <cp:keywords/>
  <dc:description>prom-nadzor.ru</dc:description>
  <cp:lastModifiedBy>747</cp:lastModifiedBy>
  <cp:revision>2</cp:revision>
  <dcterms:created xsi:type="dcterms:W3CDTF">2014-07-23T21:59:00Z</dcterms:created>
  <dcterms:modified xsi:type="dcterms:W3CDTF">2014-07-23T21:59:00Z</dcterms:modified>
  <cp:category>prom-nadzor.ru</cp:category>
</cp:coreProperties>
</file>