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F64EB8" w:rsidRPr="00523082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F64EB8" w:rsidRPr="00523082" w:rsidRDefault="00F64EB8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F64EB8" w:rsidRPr="00523082" w:rsidRDefault="000B79E0">
            <w:pPr>
              <w:pStyle w:val="afff"/>
              <w:rPr>
                <w:color w:val="000000" w:themeColor="text1"/>
              </w:rPr>
            </w:pPr>
            <w:r w:rsidRPr="00523082">
              <w:rPr>
                <w:rStyle w:val="a4"/>
                <w:color w:val="000000" w:themeColor="text1"/>
              </w:rPr>
              <w:t>[</w:t>
            </w:r>
            <w:r w:rsidRPr="00523082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523082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523082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F64EB8" w:rsidRPr="00523082" w:rsidRDefault="000B79E0">
            <w:pPr>
              <w:pStyle w:val="aff6"/>
              <w:jc w:val="right"/>
              <w:rPr>
                <w:color w:val="000000" w:themeColor="text1"/>
              </w:rPr>
            </w:pPr>
            <w:r w:rsidRPr="00523082">
              <w:rPr>
                <w:color w:val="000000" w:themeColor="text1"/>
              </w:rPr>
              <w:t>Утверждаю</w:t>
            </w:r>
          </w:p>
          <w:p w:rsidR="00F64EB8" w:rsidRPr="00523082" w:rsidRDefault="000B79E0">
            <w:pPr>
              <w:pStyle w:val="aff6"/>
              <w:jc w:val="right"/>
              <w:rPr>
                <w:color w:val="000000" w:themeColor="text1"/>
              </w:rPr>
            </w:pPr>
            <w:r w:rsidRPr="00523082">
              <w:rPr>
                <w:color w:val="000000" w:themeColor="text1"/>
              </w:rPr>
              <w:t>[</w:t>
            </w:r>
            <w:r w:rsidRPr="00523082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523082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523082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523082">
              <w:rPr>
                <w:color w:val="000000" w:themeColor="text1"/>
              </w:rPr>
              <w:t>]</w:t>
            </w:r>
          </w:p>
          <w:p w:rsidR="00F64EB8" w:rsidRPr="00523082" w:rsidRDefault="000B79E0">
            <w:pPr>
              <w:pStyle w:val="aff6"/>
              <w:jc w:val="center"/>
              <w:rPr>
                <w:color w:val="000000" w:themeColor="text1"/>
              </w:rPr>
            </w:pPr>
            <w:r w:rsidRPr="00523082">
              <w:rPr>
                <w:color w:val="000000" w:themeColor="text1"/>
              </w:rPr>
              <w:t>[</w:t>
            </w:r>
            <w:r w:rsidRPr="00523082">
              <w:rPr>
                <w:rStyle w:val="a3"/>
                <w:color w:val="000000" w:themeColor="text1"/>
              </w:rPr>
              <w:t>число, месяц, год</w:t>
            </w:r>
            <w:r w:rsidRPr="00523082">
              <w:rPr>
                <w:color w:val="000000" w:themeColor="text1"/>
              </w:rPr>
              <w:t>]</w:t>
            </w:r>
          </w:p>
          <w:p w:rsidR="00F64EB8" w:rsidRPr="00523082" w:rsidRDefault="000B79E0">
            <w:pPr>
              <w:pStyle w:val="aff6"/>
              <w:jc w:val="center"/>
              <w:rPr>
                <w:color w:val="000000" w:themeColor="text1"/>
              </w:rPr>
            </w:pPr>
            <w:r w:rsidRPr="00523082">
              <w:rPr>
                <w:color w:val="000000" w:themeColor="text1"/>
              </w:rPr>
              <w:t>М. П.</w:t>
            </w:r>
          </w:p>
        </w:tc>
      </w:tr>
    </w:tbl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pStyle w:val="1"/>
        <w:rPr>
          <w:color w:val="000000" w:themeColor="text1"/>
        </w:rPr>
      </w:pPr>
      <w:r w:rsidRPr="00523082">
        <w:rPr>
          <w:color w:val="000000" w:themeColor="text1"/>
        </w:rPr>
        <w:t>Должностная инструкция</w:t>
      </w:r>
      <w:r w:rsidRPr="00523082">
        <w:rPr>
          <w:color w:val="000000" w:themeColor="text1"/>
        </w:rPr>
        <w:br/>
        <w:t>водителя вездехода 6-го разряда</w:t>
      </w:r>
    </w:p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ind w:firstLine="698"/>
        <w:jc w:val="center"/>
        <w:rPr>
          <w:color w:val="000000" w:themeColor="text1"/>
        </w:rPr>
      </w:pPr>
      <w:r w:rsidRPr="00523082">
        <w:rPr>
          <w:color w:val="000000" w:themeColor="text1"/>
        </w:rPr>
        <w:t>[</w:t>
      </w:r>
      <w:r w:rsidRPr="00523082">
        <w:rPr>
          <w:rStyle w:val="a3"/>
          <w:color w:val="000000" w:themeColor="text1"/>
        </w:rPr>
        <w:t>наименование организации, предприятия и т. п.</w:t>
      </w:r>
      <w:r w:rsidRPr="00523082">
        <w:rPr>
          <w:color w:val="000000" w:themeColor="text1"/>
        </w:rPr>
        <w:t>]</w:t>
      </w:r>
    </w:p>
    <w:p w:rsidR="00F64EB8" w:rsidRPr="00523082" w:rsidRDefault="00F548EA">
      <w:pPr>
        <w:pStyle w:val="afa"/>
        <w:rPr>
          <w:color w:val="000000" w:themeColor="text1"/>
        </w:rPr>
      </w:pPr>
      <w:bookmarkStart w:id="1" w:name="sub_1227717464"/>
      <w:r w:rsidRPr="00523082">
        <w:rPr>
          <w:color w:val="000000" w:themeColor="text1"/>
          <w:sz w:val="16"/>
          <w:szCs w:val="16"/>
        </w:rPr>
        <w:t xml:space="preserve"> </w:t>
      </w:r>
    </w:p>
    <w:bookmarkEnd w:id="1"/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523082">
        <w:rPr>
          <w:rStyle w:val="a4"/>
          <w:color w:val="000000" w:themeColor="text1"/>
        </w:rPr>
        <w:t>Трудового кодекса</w:t>
      </w:r>
      <w:r w:rsidRPr="00523082">
        <w:rPr>
          <w:color w:val="000000" w:themeColor="text1"/>
        </w:rPr>
        <w:t xml:space="preserve"> Российской Федерации, </w:t>
      </w:r>
      <w:r w:rsidRPr="00523082">
        <w:rPr>
          <w:rStyle w:val="a4"/>
          <w:color w:val="000000" w:themeColor="text1"/>
        </w:rPr>
        <w:t>Постановления</w:t>
      </w:r>
      <w:r w:rsidRPr="00523082">
        <w:rPr>
          <w:color w:val="000000" w:themeColor="text1"/>
        </w:rPr>
        <w:t xml:space="preserve"> Правительства РФ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лет", </w:t>
      </w:r>
      <w:r w:rsidRPr="00523082">
        <w:rPr>
          <w:rStyle w:val="a4"/>
          <w:color w:val="000000" w:themeColor="text1"/>
        </w:rPr>
        <w:t>Приказа</w:t>
      </w:r>
      <w:r w:rsidRPr="00523082">
        <w:rPr>
          <w:color w:val="000000" w:themeColor="text1"/>
        </w:rPr>
        <w:t xml:space="preserve"> Министерства здравоохранения и социального развития РФ от 25 апреля 2011 г. N 340н "Об утверждении Типовых норм 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</w:t>
      </w:r>
      <w:r w:rsidRPr="00523082">
        <w:rPr>
          <w:rStyle w:val="a4"/>
          <w:color w:val="000000" w:themeColor="text1"/>
        </w:rPr>
        <w:t>Приказа</w:t>
      </w:r>
      <w:r w:rsidRPr="00523082">
        <w:rPr>
          <w:color w:val="000000" w:themeColor="text1"/>
        </w:rPr>
        <w:t xml:space="preserve"> Министерства здравоохранения и социального развития РФ от 20 апреля 2006 г. N 297 "Об утверждении Типовых норм </w:t>
      </w:r>
      <w:proofErr w:type="gramStart"/>
      <w:r w:rsidRPr="00523082">
        <w:rPr>
          <w:color w:val="000000" w:themeColor="text1"/>
        </w:rPr>
        <w:t>бесплатной выдачи</w:t>
      </w:r>
      <w:proofErr w:type="gramEnd"/>
      <w:r w:rsidRPr="00523082">
        <w:rPr>
          <w:color w:val="000000" w:themeColor="text1"/>
        </w:rPr>
        <w:t xml:space="preserve"> сертифицированной специальной сигнальной одежды повышенной видимости работникам всех отраслей экономики", и иных нормативно-правовых актов, регулирующих трудовые правоотношения.</w:t>
      </w:r>
    </w:p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pStyle w:val="1"/>
        <w:rPr>
          <w:color w:val="000000" w:themeColor="text1"/>
        </w:rPr>
      </w:pPr>
      <w:bookmarkStart w:id="2" w:name="sub_100"/>
      <w:r w:rsidRPr="00523082">
        <w:rPr>
          <w:color w:val="000000" w:themeColor="text1"/>
        </w:rPr>
        <w:t>1. Общие положения</w:t>
      </w:r>
    </w:p>
    <w:bookmarkEnd w:id="2"/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1.1. Водитель вездехода 6-го разряда относится к категории рабочих, принимается на работу и увольняется с нее приказом [</w:t>
      </w:r>
      <w:r w:rsidRPr="00523082">
        <w:rPr>
          <w:rStyle w:val="a3"/>
          <w:color w:val="000000" w:themeColor="text1"/>
        </w:rPr>
        <w:t>наименование должности руководителя</w:t>
      </w:r>
      <w:r w:rsidRPr="00523082">
        <w:rPr>
          <w:color w:val="000000" w:themeColor="text1"/>
        </w:rPr>
        <w:t>].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1.2. Водитель вездехода 6-го разряда непосредственно подчиняется [</w:t>
      </w:r>
      <w:r w:rsidRPr="00523082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523082">
        <w:rPr>
          <w:color w:val="000000" w:themeColor="text1"/>
        </w:rPr>
        <w:t>].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1.3. Требования к квалификации: [</w:t>
      </w:r>
      <w:r w:rsidRPr="00523082">
        <w:rPr>
          <w:rStyle w:val="a3"/>
          <w:color w:val="000000" w:themeColor="text1"/>
        </w:rPr>
        <w:t>указать уровень профессионального образования или наличие профессиональной подготовки</w:t>
      </w:r>
      <w:r w:rsidRPr="00523082">
        <w:rPr>
          <w:color w:val="000000" w:themeColor="text1"/>
        </w:rPr>
        <w:t>] без предъявления требований к стажу работы.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1.4. Водитель вездехода 6-го разряда должен знать: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правила эксплуатации и вождения вездехода;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устройство двигателей, механизмов и приборов вездехода;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правила дорожного движения;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признаки и причины неисправностей, способы определения и устранения их в полевых условиях;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 xml:space="preserve">- правила </w:t>
      </w:r>
      <w:proofErr w:type="spellStart"/>
      <w:r w:rsidRPr="00523082">
        <w:rPr>
          <w:color w:val="000000" w:themeColor="text1"/>
        </w:rPr>
        <w:t>строповки</w:t>
      </w:r>
      <w:proofErr w:type="spellEnd"/>
      <w:r w:rsidRPr="00523082">
        <w:rPr>
          <w:color w:val="000000" w:themeColor="text1"/>
        </w:rPr>
        <w:t>, погрузки, укладки, крепления и разгрузки различных грузов;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правила производства работ с прицепными приспособлениями и устройствами;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правила перевозки людей, скоропортящихся и опасных грузов;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lastRenderedPageBreak/>
        <w:t>- предельную загрузку вездехода и прицепа для движения по разным грунтам, снегу, льду и воде;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порядок и правила движения по карте и компасу в условиях ограниченной видимости и малонаселенной местности;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порядок оформления приемо-сдаточных документов на перевозимые грузы или выполненные работы;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правила пользования радиостанцией, установленной на вездеходе;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приемы оказания первой медицинской помощи при обморожении, ожогах, травмах, выполнения искусственного дыхания различными способами;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виды горючего и смазочного материалов, их свойства, нормы расхода и способы хранения;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правила пользования огнестрельным оружием;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 xml:space="preserve">- основы </w:t>
      </w:r>
      <w:r w:rsidRPr="00523082">
        <w:rPr>
          <w:rStyle w:val="a4"/>
          <w:color w:val="000000" w:themeColor="text1"/>
        </w:rPr>
        <w:t>трудового законодательства</w:t>
      </w:r>
      <w:r w:rsidRPr="00523082">
        <w:rPr>
          <w:color w:val="000000" w:themeColor="text1"/>
        </w:rPr>
        <w:t>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правила внутреннего трудового распорядка;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правила и нормы охраны труда, техники безопасности и противопожарной защиты;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- правила пользования средствами индивидуальной защиты.</w:t>
      </w:r>
    </w:p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pStyle w:val="1"/>
        <w:rPr>
          <w:color w:val="000000" w:themeColor="text1"/>
        </w:rPr>
      </w:pPr>
      <w:bookmarkStart w:id="3" w:name="sub_200"/>
      <w:r w:rsidRPr="00523082">
        <w:rPr>
          <w:color w:val="000000" w:themeColor="text1"/>
        </w:rPr>
        <w:t>2. Должностные обязанности</w:t>
      </w:r>
    </w:p>
    <w:bookmarkEnd w:id="3"/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На водителя вездехода 6-го разряда возлагаются следующие должностные обязанности: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 xml:space="preserve">2.1. Управление колесными, гусеничными, плавающими вездеходами различных марок с мощностью двигателя свыше 147 кВт (свыше 200 </w:t>
      </w:r>
      <w:proofErr w:type="spellStart"/>
      <w:r w:rsidRPr="00523082">
        <w:rPr>
          <w:color w:val="000000" w:themeColor="text1"/>
        </w:rPr>
        <w:t>л.с</w:t>
      </w:r>
      <w:proofErr w:type="spellEnd"/>
      <w:r w:rsidRPr="00523082">
        <w:rPr>
          <w:color w:val="000000" w:themeColor="text1"/>
        </w:rPr>
        <w:t>.) при движении по твердым дорогам, болотистой местности, снежной целине.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2.2. Преодоление водных преград в разное время года с подбором мест входа и выхода.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2.3. Управление дополнительным оборудованием вездехода.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2.4. Транспортировка людей и грузов.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2.5. Сопровождение автомобилей при преодолении подъемов и труднопроходимых участков дорог.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2.6. Уплотнение снежного покрова, прокладка зимних дорог по заболоченной местности, расчистка зимних дорог.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2.7. Буксировка прицепов, заправка горюче-смазочными материалами, смазка вездехода.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2.8. Подача вездехода с прицепом под загрузку и выгрузку.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2.9. Контроль за погрузкой, выгрузкой и креплением груза, безопасным размещением пассажиров.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2.10. Сдача вездехода и постановка его на отведенное место стоянки.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2.11. Оформление путевой документации.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2.12. Проверка технического состояния вездехода перед рейсом.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2.13. Выявление и устранение неисправностей, возникших в пути, выполнение всех видов ремонта и техобслуживания.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2.14. Поддержание связи с базой при помощи установленной радиостанции.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2.15. Самовытаскивание вездехода в критических ситуациях из болота, реки.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2.16. [</w:t>
      </w:r>
      <w:r w:rsidRPr="00523082">
        <w:rPr>
          <w:rStyle w:val="a3"/>
          <w:color w:val="000000" w:themeColor="text1"/>
        </w:rPr>
        <w:t>Другие должностные обязанности</w:t>
      </w:r>
      <w:r w:rsidRPr="00523082">
        <w:rPr>
          <w:color w:val="000000" w:themeColor="text1"/>
        </w:rPr>
        <w:t>].</w:t>
      </w:r>
    </w:p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pStyle w:val="1"/>
        <w:rPr>
          <w:color w:val="000000" w:themeColor="text1"/>
        </w:rPr>
      </w:pPr>
      <w:bookmarkStart w:id="4" w:name="sub_300"/>
      <w:r w:rsidRPr="00523082">
        <w:rPr>
          <w:color w:val="000000" w:themeColor="text1"/>
        </w:rPr>
        <w:t>3. Права</w:t>
      </w:r>
    </w:p>
    <w:bookmarkEnd w:id="4"/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Водитель вездехода 6-го разряда имеет право: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 xml:space="preserve">3.1. На все предусмотренные </w:t>
      </w:r>
      <w:r w:rsidRPr="00523082">
        <w:rPr>
          <w:rStyle w:val="a4"/>
          <w:color w:val="000000" w:themeColor="text1"/>
        </w:rPr>
        <w:t>законодательством</w:t>
      </w:r>
      <w:r w:rsidRPr="00523082">
        <w:rPr>
          <w:color w:val="000000" w:themeColor="text1"/>
        </w:rPr>
        <w:t xml:space="preserve"> Российской Федерации социальные гарантии.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3.2. На бесплатную выдачу сертифицированной специальной сигнальной одежды повышенной видимости.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3.3. На бесплатную выдачу специальной одежды, специальной обуви и других средств индивидуальной защиты.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3.4.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3.5. Знакомиться с проектами решений руководства организации, касающимися его деятельности.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3.6. Повышать свою профессиональную квалификацию.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3.7. Прекратить эксплуатацию автомобиля в случае его неисправности и при несоответствии применяемых горюче-смазочных материалов и запасных частей техническим условиям, немедленно уведомив об этом непосредственного руководителя.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3.8. [</w:t>
      </w:r>
      <w:r w:rsidRPr="00523082">
        <w:rPr>
          <w:rStyle w:val="a3"/>
          <w:color w:val="000000" w:themeColor="text1"/>
        </w:rPr>
        <w:t xml:space="preserve">Иные права, предусмотренные </w:t>
      </w:r>
      <w:r w:rsidRPr="00523082">
        <w:rPr>
          <w:rStyle w:val="a4"/>
          <w:color w:val="000000" w:themeColor="text1"/>
        </w:rPr>
        <w:t>трудовым законодательством</w:t>
      </w:r>
      <w:r w:rsidRPr="00523082">
        <w:rPr>
          <w:rStyle w:val="a3"/>
          <w:color w:val="000000" w:themeColor="text1"/>
        </w:rPr>
        <w:t xml:space="preserve"> Российской Федерации</w:t>
      </w:r>
      <w:r w:rsidRPr="00523082">
        <w:rPr>
          <w:color w:val="000000" w:themeColor="text1"/>
        </w:rPr>
        <w:t>].</w:t>
      </w:r>
    </w:p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pStyle w:val="1"/>
        <w:rPr>
          <w:color w:val="000000" w:themeColor="text1"/>
        </w:rPr>
      </w:pPr>
      <w:bookmarkStart w:id="5" w:name="sub_400"/>
      <w:r w:rsidRPr="00523082">
        <w:rPr>
          <w:color w:val="000000" w:themeColor="text1"/>
        </w:rPr>
        <w:t>4. Ответственность</w:t>
      </w:r>
    </w:p>
    <w:bookmarkEnd w:id="5"/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Водитель вездехода 6-го разряда несет ответственность: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 xml:space="preserve">4.1. За неисполнение, ненадлежащее исполнение обязанностей, предусмотренных настоящей инструкцией - в пределах, определенных </w:t>
      </w:r>
      <w:r w:rsidRPr="00523082">
        <w:rPr>
          <w:rStyle w:val="a4"/>
          <w:color w:val="000000" w:themeColor="text1"/>
        </w:rPr>
        <w:t>трудовым законодательством</w:t>
      </w:r>
      <w:r w:rsidRPr="00523082">
        <w:rPr>
          <w:color w:val="000000" w:themeColor="text1"/>
        </w:rPr>
        <w:t xml:space="preserve"> Российской Федерации.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 xml:space="preserve">4.2. За совершенные в процессе осуществления своей деятельности правонарушения - в пределах, определенных действующим </w:t>
      </w:r>
      <w:r w:rsidRPr="00523082">
        <w:rPr>
          <w:rStyle w:val="a4"/>
          <w:color w:val="000000" w:themeColor="text1"/>
        </w:rPr>
        <w:t>административным</w:t>
      </w:r>
      <w:r w:rsidRPr="00523082">
        <w:rPr>
          <w:color w:val="000000" w:themeColor="text1"/>
        </w:rPr>
        <w:t xml:space="preserve">, </w:t>
      </w:r>
      <w:r w:rsidRPr="00523082">
        <w:rPr>
          <w:rStyle w:val="a4"/>
          <w:color w:val="000000" w:themeColor="text1"/>
        </w:rPr>
        <w:t>уголовным</w:t>
      </w:r>
      <w:r w:rsidRPr="00523082">
        <w:rPr>
          <w:color w:val="000000" w:themeColor="text1"/>
        </w:rPr>
        <w:t xml:space="preserve"> и </w:t>
      </w:r>
      <w:r w:rsidRPr="00523082">
        <w:rPr>
          <w:rStyle w:val="a4"/>
          <w:color w:val="000000" w:themeColor="text1"/>
        </w:rPr>
        <w:t>гражданским законодательством</w:t>
      </w:r>
      <w:r w:rsidRPr="00523082">
        <w:rPr>
          <w:color w:val="000000" w:themeColor="text1"/>
        </w:rPr>
        <w:t xml:space="preserve"> Российской Федерации.</w:t>
      </w: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 xml:space="preserve">4.3. За причинение материального ущерба работодателю - в пределах, определенных действующим </w:t>
      </w:r>
      <w:r w:rsidRPr="00523082">
        <w:rPr>
          <w:rStyle w:val="a4"/>
          <w:color w:val="000000" w:themeColor="text1"/>
        </w:rPr>
        <w:t>трудовым</w:t>
      </w:r>
      <w:r w:rsidRPr="00523082">
        <w:rPr>
          <w:color w:val="000000" w:themeColor="text1"/>
        </w:rPr>
        <w:t xml:space="preserve"> и </w:t>
      </w:r>
      <w:r w:rsidRPr="00523082">
        <w:rPr>
          <w:rStyle w:val="a4"/>
          <w:color w:val="000000" w:themeColor="text1"/>
        </w:rPr>
        <w:t>гражданским законодательством</w:t>
      </w:r>
      <w:r w:rsidRPr="00523082">
        <w:rPr>
          <w:color w:val="000000" w:themeColor="text1"/>
        </w:rPr>
        <w:t xml:space="preserve"> Российской Федерации.</w:t>
      </w:r>
    </w:p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>
      <w:pPr>
        <w:rPr>
          <w:color w:val="000000" w:themeColor="text1"/>
        </w:rPr>
      </w:pPr>
      <w:r w:rsidRPr="00523082">
        <w:rPr>
          <w:color w:val="000000" w:themeColor="text1"/>
        </w:rPr>
        <w:t>Должностная инструкция разработана в соответствии с [</w:t>
      </w:r>
      <w:r w:rsidRPr="00523082">
        <w:rPr>
          <w:rStyle w:val="a3"/>
          <w:color w:val="000000" w:themeColor="text1"/>
        </w:rPr>
        <w:t>наименование, номер и дата документа</w:t>
      </w:r>
      <w:r w:rsidRPr="00523082">
        <w:rPr>
          <w:color w:val="000000" w:themeColor="text1"/>
        </w:rPr>
        <w:t>].</w:t>
      </w:r>
    </w:p>
    <w:p w:rsidR="00F64EB8" w:rsidRPr="00523082" w:rsidRDefault="00F64EB8">
      <w:pPr>
        <w:rPr>
          <w:color w:val="000000" w:themeColor="text1"/>
        </w:rPr>
      </w:pP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Руководитель кадровой службы</w:t>
      </w: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[</w:t>
      </w:r>
      <w:r w:rsidRPr="00523082">
        <w:rPr>
          <w:rStyle w:val="a3"/>
          <w:color w:val="000000" w:themeColor="text1"/>
        </w:rPr>
        <w:t>инициалы, фамилия</w:t>
      </w:r>
      <w:r w:rsidRPr="00523082">
        <w:rPr>
          <w:color w:val="000000" w:themeColor="text1"/>
        </w:rPr>
        <w:t>]</w:t>
      </w: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[</w:t>
      </w:r>
      <w:r w:rsidRPr="00523082">
        <w:rPr>
          <w:rStyle w:val="a3"/>
          <w:color w:val="000000" w:themeColor="text1"/>
        </w:rPr>
        <w:t>подпись</w:t>
      </w:r>
      <w:r w:rsidRPr="00523082">
        <w:rPr>
          <w:color w:val="000000" w:themeColor="text1"/>
        </w:rPr>
        <w:t>]</w:t>
      </w: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[</w:t>
      </w:r>
      <w:r w:rsidRPr="00523082">
        <w:rPr>
          <w:rStyle w:val="a3"/>
          <w:color w:val="000000" w:themeColor="text1"/>
        </w:rPr>
        <w:t>число, месяц, год</w:t>
      </w:r>
      <w:r w:rsidRPr="00523082">
        <w:rPr>
          <w:color w:val="000000" w:themeColor="text1"/>
        </w:rPr>
        <w:t>]</w:t>
      </w:r>
    </w:p>
    <w:p w:rsidR="00F64EB8" w:rsidRPr="00523082" w:rsidRDefault="00F64EB8" w:rsidP="00F548EA">
      <w:pPr>
        <w:jc w:val="right"/>
        <w:rPr>
          <w:color w:val="000000" w:themeColor="text1"/>
        </w:rPr>
      </w:pP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Согласовано:</w:t>
      </w:r>
    </w:p>
    <w:p w:rsidR="00F64EB8" w:rsidRPr="00523082" w:rsidRDefault="00F64EB8" w:rsidP="00F548EA">
      <w:pPr>
        <w:jc w:val="right"/>
        <w:rPr>
          <w:color w:val="000000" w:themeColor="text1"/>
        </w:rPr>
      </w:pP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[</w:t>
      </w:r>
      <w:r w:rsidRPr="00523082">
        <w:rPr>
          <w:rStyle w:val="a3"/>
          <w:color w:val="000000" w:themeColor="text1"/>
        </w:rPr>
        <w:t>инициалы, фамилия</w:t>
      </w:r>
      <w:r w:rsidRPr="00523082">
        <w:rPr>
          <w:color w:val="000000" w:themeColor="text1"/>
        </w:rPr>
        <w:t>]</w:t>
      </w: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[</w:t>
      </w:r>
      <w:r w:rsidRPr="00523082">
        <w:rPr>
          <w:rStyle w:val="a3"/>
          <w:color w:val="000000" w:themeColor="text1"/>
        </w:rPr>
        <w:t>подпись</w:t>
      </w:r>
      <w:r w:rsidRPr="00523082">
        <w:rPr>
          <w:color w:val="000000" w:themeColor="text1"/>
        </w:rPr>
        <w:t>]</w:t>
      </w: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[</w:t>
      </w:r>
      <w:r w:rsidRPr="00523082">
        <w:rPr>
          <w:rStyle w:val="a3"/>
          <w:color w:val="000000" w:themeColor="text1"/>
        </w:rPr>
        <w:t>число, месяц, год</w:t>
      </w:r>
      <w:r w:rsidRPr="00523082">
        <w:rPr>
          <w:color w:val="000000" w:themeColor="text1"/>
        </w:rPr>
        <w:t>]</w:t>
      </w:r>
    </w:p>
    <w:p w:rsidR="00F64EB8" w:rsidRPr="00523082" w:rsidRDefault="00F64EB8" w:rsidP="00F548EA">
      <w:pPr>
        <w:jc w:val="right"/>
        <w:rPr>
          <w:color w:val="000000" w:themeColor="text1"/>
        </w:rPr>
      </w:pP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С инструкцией ознакомлен:</w:t>
      </w: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[</w:t>
      </w:r>
      <w:r w:rsidRPr="00523082">
        <w:rPr>
          <w:rStyle w:val="a3"/>
          <w:color w:val="000000" w:themeColor="text1"/>
        </w:rPr>
        <w:t>инициалы, фамилия</w:t>
      </w:r>
      <w:r w:rsidRPr="00523082">
        <w:rPr>
          <w:color w:val="000000" w:themeColor="text1"/>
        </w:rPr>
        <w:t>]</w:t>
      </w: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t>[</w:t>
      </w:r>
      <w:r w:rsidRPr="00523082">
        <w:rPr>
          <w:rStyle w:val="a3"/>
          <w:color w:val="000000" w:themeColor="text1"/>
        </w:rPr>
        <w:t>подпись</w:t>
      </w:r>
      <w:r w:rsidRPr="00523082">
        <w:rPr>
          <w:color w:val="000000" w:themeColor="text1"/>
        </w:rPr>
        <w:t>]</w:t>
      </w:r>
    </w:p>
    <w:p w:rsidR="00F64EB8" w:rsidRPr="00523082" w:rsidRDefault="000B79E0" w:rsidP="00F548EA">
      <w:pPr>
        <w:jc w:val="right"/>
        <w:rPr>
          <w:color w:val="000000" w:themeColor="text1"/>
        </w:rPr>
      </w:pPr>
      <w:r w:rsidRPr="00523082">
        <w:rPr>
          <w:color w:val="000000" w:themeColor="text1"/>
        </w:rPr>
        <w:lastRenderedPageBreak/>
        <w:t>[</w:t>
      </w:r>
      <w:r w:rsidRPr="00523082">
        <w:rPr>
          <w:rStyle w:val="a3"/>
          <w:color w:val="000000" w:themeColor="text1"/>
        </w:rPr>
        <w:t>число, месяц, год</w:t>
      </w:r>
      <w:r w:rsidRPr="00523082">
        <w:rPr>
          <w:color w:val="000000" w:themeColor="text1"/>
        </w:rPr>
        <w:t>]</w:t>
      </w:r>
    </w:p>
    <w:bookmarkEnd w:id="0"/>
    <w:p w:rsidR="000B79E0" w:rsidRPr="00523082" w:rsidRDefault="000B79E0">
      <w:pPr>
        <w:rPr>
          <w:color w:val="000000" w:themeColor="text1"/>
        </w:rPr>
      </w:pPr>
    </w:p>
    <w:sectPr w:rsidR="000B79E0" w:rsidRPr="0052308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EA"/>
    <w:rsid w:val="000B79E0"/>
    <w:rsid w:val="00523082"/>
    <w:rsid w:val="00F548EA"/>
    <w:rsid w:val="00F6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83036F-96FD-4ED9-B36F-7EE9E06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2014-07-21T22:00:00Z</dcterms:created>
  <dcterms:modified xsi:type="dcterms:W3CDTF">2014-07-21T22:00:00Z</dcterms:modified>
  <cp:category>prom-nadzor.ru</cp:category>
</cp:coreProperties>
</file>