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F20" w:rsidRPr="00DB2F20" w:rsidRDefault="00DB2F20" w:rsidP="00DB2F20">
      <w:pPr>
        <w:jc w:val="center"/>
        <w:rPr>
          <w:b/>
        </w:rPr>
      </w:pPr>
      <w:bookmarkStart w:id="0" w:name="_GoBack"/>
      <w:r w:rsidRPr="00DB2F20">
        <w:rPr>
          <w:b/>
        </w:rPr>
        <w:t xml:space="preserve">Должностная инструкция </w:t>
      </w:r>
      <w:r w:rsidRPr="00DB2F20">
        <w:rPr>
          <w:rFonts w:ascii="Calibri" w:hAnsi="Calibri" w:cs="Calibri"/>
          <w:b/>
        </w:rPr>
        <w:t>о</w:t>
      </w:r>
      <w:r w:rsidRPr="00DB2F20">
        <w:rPr>
          <w:rFonts w:ascii="Calibri" w:hAnsi="Calibri" w:cs="Calibri"/>
          <w:b/>
        </w:rPr>
        <w:t>ператор</w:t>
      </w:r>
      <w:r w:rsidRPr="00DB2F20">
        <w:rPr>
          <w:rFonts w:ascii="Calibri" w:hAnsi="Calibri" w:cs="Calibri"/>
          <w:b/>
        </w:rPr>
        <w:t>а</w:t>
      </w:r>
      <w:r w:rsidRPr="00DB2F20">
        <w:rPr>
          <w:rFonts w:ascii="Calibri" w:hAnsi="Calibri" w:cs="Calibri"/>
          <w:b/>
        </w:rPr>
        <w:t xml:space="preserve"> </w:t>
      </w:r>
      <w:proofErr w:type="spellStart"/>
      <w:r w:rsidRPr="00DB2F20">
        <w:rPr>
          <w:rFonts w:ascii="Calibri" w:hAnsi="Calibri" w:cs="Calibri"/>
          <w:b/>
        </w:rPr>
        <w:t>ионитовой</w:t>
      </w:r>
      <w:proofErr w:type="spellEnd"/>
      <w:r w:rsidRPr="00DB2F20">
        <w:rPr>
          <w:rFonts w:ascii="Calibri" w:hAnsi="Calibri" w:cs="Calibri"/>
          <w:b/>
        </w:rPr>
        <w:t xml:space="preserve"> установки</w:t>
      </w:r>
    </w:p>
    <w:bookmarkEnd w:id="0"/>
    <w:p w:rsidR="00DB2F20" w:rsidRDefault="00DB2F20">
      <w:pPr>
        <w:pStyle w:val="ConsPlusNonformat"/>
        <w:jc w:val="both"/>
      </w:pPr>
    </w:p>
    <w:p w:rsidR="00DB2F20" w:rsidRDefault="00DB2F20" w:rsidP="00DB2F20">
      <w:pPr>
        <w:pStyle w:val="2"/>
      </w:pPr>
      <w:bookmarkStart w:id="1" w:name="Par16"/>
      <w:bookmarkEnd w:id="1"/>
      <w:r>
        <w:t>1. Общие положения</w:t>
      </w:r>
    </w:p>
    <w:p w:rsidR="00DB2F20" w:rsidRDefault="00DB2F20">
      <w:pPr>
        <w:pStyle w:val="ConsPlusNonformat"/>
        <w:jc w:val="both"/>
      </w:pPr>
    </w:p>
    <w:p w:rsidR="00DB2F20" w:rsidRDefault="00DB2F20">
      <w:pPr>
        <w:pStyle w:val="ConsPlusNonformat"/>
        <w:jc w:val="both"/>
      </w:pPr>
      <w:r>
        <w:t xml:space="preserve">    1.1.  Оператор  </w:t>
      </w:r>
      <w:proofErr w:type="spellStart"/>
      <w:r>
        <w:t>ионитовой</w:t>
      </w:r>
      <w:proofErr w:type="spellEnd"/>
      <w:r>
        <w:t xml:space="preserve">  установки  является  рабочим  и  подчиняется</w:t>
      </w:r>
    </w:p>
    <w:p w:rsidR="00DB2F20" w:rsidRDefault="00DB2F20">
      <w:pPr>
        <w:pStyle w:val="ConsPlusNonformat"/>
        <w:jc w:val="both"/>
      </w:pPr>
      <w:r>
        <w:t>непосредственно __________________________________________________________.</w:t>
      </w:r>
    </w:p>
    <w:p w:rsidR="00DB2F20" w:rsidRDefault="00DB2F20">
      <w:pPr>
        <w:pStyle w:val="ConsPlusNonformat"/>
        <w:jc w:val="both"/>
      </w:pPr>
      <w:r>
        <w:t xml:space="preserve">                           (наименование должности руководителя)</w:t>
      </w:r>
    </w:p>
    <w:p w:rsidR="00DB2F20" w:rsidRDefault="00DB2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Оператор </w:t>
      </w:r>
      <w:proofErr w:type="spellStart"/>
      <w:r>
        <w:rPr>
          <w:rFonts w:ascii="Calibri" w:hAnsi="Calibri" w:cs="Calibri"/>
        </w:rPr>
        <w:t>ионитовой</w:t>
      </w:r>
      <w:proofErr w:type="spellEnd"/>
      <w:r>
        <w:rPr>
          <w:rFonts w:ascii="Calibri" w:hAnsi="Calibri" w:cs="Calibri"/>
        </w:rPr>
        <w:t xml:space="preserve"> установки должен знать:</w:t>
      </w:r>
    </w:p>
    <w:p w:rsidR="00DB2F20" w:rsidRDefault="00DB2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основы физики и химии;</w:t>
      </w:r>
    </w:p>
    <w:p w:rsidR="00DB2F20" w:rsidRDefault="00DB2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технологию </w:t>
      </w:r>
      <w:proofErr w:type="spellStart"/>
      <w:r>
        <w:rPr>
          <w:rFonts w:ascii="Calibri" w:hAnsi="Calibri" w:cs="Calibri"/>
        </w:rPr>
        <w:t>ионитовой</w:t>
      </w:r>
      <w:proofErr w:type="spellEnd"/>
      <w:r>
        <w:rPr>
          <w:rFonts w:ascii="Calibri" w:hAnsi="Calibri" w:cs="Calibri"/>
        </w:rPr>
        <w:t xml:space="preserve"> очистки диффузионного сока второй сатурации, сиропов, оттеков, вспомогательных процессов, выполняемых на </w:t>
      </w:r>
      <w:proofErr w:type="spellStart"/>
      <w:r>
        <w:rPr>
          <w:rFonts w:ascii="Calibri" w:hAnsi="Calibri" w:cs="Calibri"/>
        </w:rPr>
        <w:t>ионитовой</w:t>
      </w:r>
      <w:proofErr w:type="spellEnd"/>
      <w:r>
        <w:rPr>
          <w:rFonts w:ascii="Calibri" w:hAnsi="Calibri" w:cs="Calibri"/>
        </w:rPr>
        <w:t xml:space="preserve"> установке;</w:t>
      </w:r>
    </w:p>
    <w:p w:rsidR="00DB2F20" w:rsidRDefault="00DB2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назначение и принцип действия обслуживаемой автоматики и применяемых контрольно-измерительных приборов;</w:t>
      </w:r>
    </w:p>
    <w:p w:rsidR="00DB2F20" w:rsidRDefault="00DB2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свойства ионитов, соков, сиропов и оттеков;</w:t>
      </w:r>
    </w:p>
    <w:p w:rsidR="00DB2F20" w:rsidRDefault="00DB2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способы регенерации </w:t>
      </w:r>
      <w:proofErr w:type="spellStart"/>
      <w:r>
        <w:rPr>
          <w:rFonts w:ascii="Calibri" w:hAnsi="Calibri" w:cs="Calibri"/>
        </w:rPr>
        <w:t>ионитовых</w:t>
      </w:r>
      <w:proofErr w:type="spellEnd"/>
      <w:r>
        <w:rPr>
          <w:rFonts w:ascii="Calibri" w:hAnsi="Calibri" w:cs="Calibri"/>
        </w:rPr>
        <w:t xml:space="preserve"> смол;</w:t>
      </w:r>
    </w:p>
    <w:p w:rsidR="00DB2F20" w:rsidRDefault="00DB2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требования, предъявляемые к качеству выполняемых работ;</w:t>
      </w:r>
    </w:p>
    <w:p w:rsidR="00DB2F20" w:rsidRDefault="00DB2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производственную сигнализацию;</w:t>
      </w:r>
    </w:p>
    <w:p w:rsidR="00DB2F20" w:rsidRDefault="00DB2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пользования средствами индивидуальной защиты;</w:t>
      </w:r>
    </w:p>
    <w:p w:rsidR="00DB2F20" w:rsidRDefault="00DB2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 по рациональной организации труда на рабочем месте;</w:t>
      </w:r>
    </w:p>
    <w:p w:rsidR="00DB2F20" w:rsidRDefault="00DB2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порядок извещения руководителя обо всех недостатках, обнаруженных во время работы;</w:t>
      </w:r>
    </w:p>
    <w:p w:rsidR="00DB2F20" w:rsidRDefault="00DB2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правила оказания первой (доврачебной) помощи пострадавшим при </w:t>
      </w:r>
      <w:proofErr w:type="spellStart"/>
      <w:r>
        <w:rPr>
          <w:rFonts w:ascii="Calibri" w:hAnsi="Calibri" w:cs="Calibri"/>
        </w:rPr>
        <w:t>травмировании</w:t>
      </w:r>
      <w:proofErr w:type="spellEnd"/>
      <w:r>
        <w:rPr>
          <w:rFonts w:ascii="Calibri" w:hAnsi="Calibri" w:cs="Calibri"/>
        </w:rPr>
        <w:t>, отравлении и внезапном заболевании;</w:t>
      </w:r>
    </w:p>
    <w:p w:rsidR="00DB2F20" w:rsidRDefault="00DB2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внутреннего трудового распорядка;</w:t>
      </w:r>
    </w:p>
    <w:p w:rsidR="00DB2F20" w:rsidRDefault="00DB2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охраны труда, производственной санитарии и личной гигиены, пожарной безопасности;</w:t>
      </w:r>
    </w:p>
    <w:p w:rsidR="00DB2F20" w:rsidRDefault="00DB2F20">
      <w:pPr>
        <w:pStyle w:val="ConsPlusNonformat"/>
        <w:jc w:val="both"/>
      </w:pPr>
      <w:r>
        <w:t xml:space="preserve">    - ____________________________________________________________________.</w:t>
      </w:r>
    </w:p>
    <w:p w:rsidR="00DB2F20" w:rsidRDefault="00DB2F20">
      <w:pPr>
        <w:pStyle w:val="ConsPlusNonformat"/>
        <w:jc w:val="both"/>
      </w:pPr>
      <w:r>
        <w:t xml:space="preserve">          (виды, наименования и реквизиты других актов и документов)</w:t>
      </w:r>
    </w:p>
    <w:p w:rsidR="00DB2F20" w:rsidRDefault="00DB2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__________________________________________________________.</w:t>
      </w:r>
    </w:p>
    <w:p w:rsidR="00DB2F20" w:rsidRDefault="00DB2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2F20" w:rsidRDefault="00DB2F20" w:rsidP="00DB2F20">
      <w:pPr>
        <w:pStyle w:val="2"/>
      </w:pPr>
      <w:bookmarkStart w:id="2" w:name="Par39"/>
      <w:bookmarkEnd w:id="2"/>
      <w:r>
        <w:t>2. Обязанности</w:t>
      </w:r>
    </w:p>
    <w:p w:rsidR="00DB2F20" w:rsidRDefault="00DB2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2F20" w:rsidRDefault="00DB2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 Перед началом рабочего дня (смены) оператор </w:t>
      </w:r>
      <w:proofErr w:type="spellStart"/>
      <w:r>
        <w:rPr>
          <w:rFonts w:ascii="Calibri" w:hAnsi="Calibri" w:cs="Calibri"/>
        </w:rPr>
        <w:t>ионитовой</w:t>
      </w:r>
      <w:proofErr w:type="spellEnd"/>
      <w:r>
        <w:rPr>
          <w:rFonts w:ascii="Calibri" w:hAnsi="Calibri" w:cs="Calibri"/>
        </w:rPr>
        <w:t xml:space="preserve"> установки:</w:t>
      </w:r>
    </w:p>
    <w:p w:rsidR="00DB2F20" w:rsidRDefault="00DB2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проходит в установленном порядке </w:t>
      </w:r>
      <w:proofErr w:type="spellStart"/>
      <w:r>
        <w:rPr>
          <w:rFonts w:ascii="Calibri" w:hAnsi="Calibri" w:cs="Calibri"/>
        </w:rPr>
        <w:t>предсменный</w:t>
      </w:r>
      <w:proofErr w:type="spellEnd"/>
      <w:r>
        <w:rPr>
          <w:rFonts w:ascii="Calibri" w:hAnsi="Calibri" w:cs="Calibri"/>
        </w:rPr>
        <w:t xml:space="preserve"> (профилактический) медицинский осмотр;</w:t>
      </w:r>
    </w:p>
    <w:p w:rsidR="00DB2F20" w:rsidRDefault="00DB2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получает производственное задание;</w:t>
      </w:r>
    </w:p>
    <w:p w:rsidR="00DB2F20" w:rsidRDefault="00DB2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проходит при необходимости инструктаж по охране труда;</w:t>
      </w:r>
    </w:p>
    <w:p w:rsidR="00DB2F20" w:rsidRDefault="00DB2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принимает смену;</w:t>
      </w:r>
    </w:p>
    <w:p w:rsidR="00DB2F20" w:rsidRDefault="00DB2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проверяет исправность приспособлений, инструмента, инвентаря и т.п., средств индивидуальной защиты;</w:t>
      </w:r>
    </w:p>
    <w:p w:rsidR="00DB2F20" w:rsidRDefault="00DB2F20">
      <w:pPr>
        <w:pStyle w:val="ConsPlusNonformat"/>
        <w:jc w:val="both"/>
      </w:pPr>
      <w:r>
        <w:t xml:space="preserve">    6) ___________________________________________________________________.</w:t>
      </w:r>
    </w:p>
    <w:p w:rsidR="00DB2F20" w:rsidRDefault="00DB2F20">
      <w:pPr>
        <w:pStyle w:val="ConsPlusNonformat"/>
        <w:jc w:val="both"/>
      </w:pPr>
      <w:r>
        <w:t xml:space="preserve">                                (иные обязанности)</w:t>
      </w:r>
    </w:p>
    <w:p w:rsidR="00DB2F20" w:rsidRDefault="00DB2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В процессе работы оператор </w:t>
      </w:r>
      <w:proofErr w:type="spellStart"/>
      <w:r>
        <w:rPr>
          <w:rFonts w:ascii="Calibri" w:hAnsi="Calibri" w:cs="Calibri"/>
        </w:rPr>
        <w:t>ионитовой</w:t>
      </w:r>
      <w:proofErr w:type="spellEnd"/>
      <w:r>
        <w:rPr>
          <w:rFonts w:ascii="Calibri" w:hAnsi="Calibri" w:cs="Calibri"/>
        </w:rPr>
        <w:t xml:space="preserve"> установки:</w:t>
      </w:r>
    </w:p>
    <w:p w:rsidR="00DB2F20" w:rsidRDefault="00DB2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выполняет работу, по которой проинструктирован и допущен к работе;</w:t>
      </w:r>
    </w:p>
    <w:p w:rsidR="00DB2F20" w:rsidRDefault="00DB2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использует спецодежду, </w:t>
      </w:r>
      <w:proofErr w:type="spellStart"/>
      <w:r>
        <w:rPr>
          <w:rFonts w:ascii="Calibri" w:hAnsi="Calibri" w:cs="Calibri"/>
        </w:rPr>
        <w:t>спецобувь</w:t>
      </w:r>
      <w:proofErr w:type="spellEnd"/>
      <w:r>
        <w:rPr>
          <w:rFonts w:ascii="Calibri" w:hAnsi="Calibri" w:cs="Calibri"/>
        </w:rPr>
        <w:t xml:space="preserve"> и другие средства индивидуальной защиты;</w:t>
      </w:r>
    </w:p>
    <w:p w:rsidR="00DB2F20" w:rsidRDefault="00DB2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получает указания от непосредственного руководителя по выполнению задания, безопасным приемам и методам производства работы;</w:t>
      </w:r>
    </w:p>
    <w:p w:rsidR="00DB2F20" w:rsidRDefault="00DB2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соблюдает правила использования технологического оборудования, приспособлений и инструментов, способы и приемы безопасного выполнения работ;</w:t>
      </w:r>
    </w:p>
    <w:p w:rsidR="00DB2F20" w:rsidRDefault="00DB2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немедленно ставит в известность непосредственного руководителя обо всех недостатках, обнаруженных во время работы;</w:t>
      </w:r>
    </w:p>
    <w:p w:rsidR="00DB2F20" w:rsidRDefault="00DB2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соблюдает требования личной гигиены и производственной санитарии;</w:t>
      </w:r>
    </w:p>
    <w:p w:rsidR="00DB2F20" w:rsidRDefault="00DB2F20">
      <w:pPr>
        <w:pStyle w:val="ConsPlusNonformat"/>
        <w:jc w:val="both"/>
      </w:pPr>
      <w:r>
        <w:t xml:space="preserve">    7) ___________________________________________________________________.</w:t>
      </w:r>
    </w:p>
    <w:p w:rsidR="00DB2F20" w:rsidRDefault="00DB2F20">
      <w:pPr>
        <w:pStyle w:val="ConsPlusNonformat"/>
        <w:jc w:val="both"/>
      </w:pPr>
      <w:r>
        <w:lastRenderedPageBreak/>
        <w:t xml:space="preserve">                                (иные обязанности)</w:t>
      </w:r>
    </w:p>
    <w:p w:rsidR="00DB2F20" w:rsidRDefault="00DB2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 В течение рабочего дня (смены) оператор </w:t>
      </w:r>
      <w:proofErr w:type="spellStart"/>
      <w:r>
        <w:rPr>
          <w:rFonts w:ascii="Calibri" w:hAnsi="Calibri" w:cs="Calibri"/>
        </w:rPr>
        <w:t>ионитовой</w:t>
      </w:r>
      <w:proofErr w:type="spellEnd"/>
      <w:r>
        <w:rPr>
          <w:rFonts w:ascii="Calibri" w:hAnsi="Calibri" w:cs="Calibri"/>
        </w:rPr>
        <w:t xml:space="preserve"> установки:</w:t>
      </w:r>
    </w:p>
    <w:p w:rsidR="00DB2F20" w:rsidRDefault="00DB2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ведет процесс </w:t>
      </w:r>
      <w:proofErr w:type="spellStart"/>
      <w:r>
        <w:rPr>
          <w:rFonts w:ascii="Calibri" w:hAnsi="Calibri" w:cs="Calibri"/>
        </w:rPr>
        <w:t>ионитовой</w:t>
      </w:r>
      <w:proofErr w:type="spellEnd"/>
      <w:r>
        <w:rPr>
          <w:rFonts w:ascii="Calibri" w:hAnsi="Calibri" w:cs="Calibri"/>
        </w:rPr>
        <w:t xml:space="preserve"> очистки диффузионного сока второй сатурации, сиропа и оттеков в </w:t>
      </w:r>
      <w:proofErr w:type="spellStart"/>
      <w:r>
        <w:rPr>
          <w:rFonts w:ascii="Calibri" w:hAnsi="Calibri" w:cs="Calibri"/>
        </w:rPr>
        <w:t>ионитовых</w:t>
      </w:r>
      <w:proofErr w:type="spellEnd"/>
      <w:r>
        <w:rPr>
          <w:rFonts w:ascii="Calibri" w:hAnsi="Calibri" w:cs="Calibri"/>
        </w:rPr>
        <w:t xml:space="preserve"> реакторах </w:t>
      </w:r>
      <w:proofErr w:type="spellStart"/>
      <w:r>
        <w:rPr>
          <w:rFonts w:ascii="Calibri" w:hAnsi="Calibri" w:cs="Calibri"/>
        </w:rPr>
        <w:t>сахаро</w:t>
      </w:r>
      <w:proofErr w:type="spellEnd"/>
      <w:r>
        <w:rPr>
          <w:rFonts w:ascii="Calibri" w:hAnsi="Calibri" w:cs="Calibri"/>
        </w:rPr>
        <w:t>-песочного и рафинадного производств;</w:t>
      </w:r>
    </w:p>
    <w:p w:rsidR="00DB2F20" w:rsidRDefault="00DB2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ведет наблюдение за подачей в реакторы сока, сиропа и оттеков, степенью их обесцвечивания и очистки, окончанием процесса обесцвечивания;</w:t>
      </w:r>
    </w:p>
    <w:p w:rsidR="00DB2F20" w:rsidRDefault="00DB2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соблюдает и регулирует температурный режим процесса с использованием автоматики и по показаниям контрольно-измерительных приборов;</w:t>
      </w:r>
    </w:p>
    <w:p w:rsidR="00DB2F20" w:rsidRDefault="00DB2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ведет наблюдение за истощением ионитов по изменению </w:t>
      </w:r>
      <w:proofErr w:type="spellStart"/>
      <w:r>
        <w:rPr>
          <w:rFonts w:ascii="Calibri" w:hAnsi="Calibri" w:cs="Calibri"/>
        </w:rPr>
        <w:t>pH</w:t>
      </w:r>
      <w:proofErr w:type="spellEnd"/>
      <w:r>
        <w:rPr>
          <w:rFonts w:ascii="Calibri" w:hAnsi="Calibri" w:cs="Calibri"/>
        </w:rPr>
        <w:t>;</w:t>
      </w:r>
    </w:p>
    <w:p w:rsidR="00DB2F20" w:rsidRDefault="00DB2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промывает реакторы и направляет промывные воды по назначению;</w:t>
      </w:r>
    </w:p>
    <w:p w:rsidR="00DB2F20" w:rsidRDefault="00DB2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производит регенерацию ионитов и промывание их с применением солей и кислот;</w:t>
      </w:r>
    </w:p>
    <w:p w:rsidR="00DB2F20" w:rsidRDefault="00DB2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осуществляет проверку состояния процесса в реакторах, исправности оборудования, контрольно-измерительных приборов и автоматики;</w:t>
      </w:r>
    </w:p>
    <w:p w:rsidR="00DB2F20" w:rsidRDefault="00DB2F20">
      <w:pPr>
        <w:pStyle w:val="ConsPlusNonformat"/>
        <w:jc w:val="both"/>
      </w:pPr>
      <w:r>
        <w:t xml:space="preserve">    8) ___________________________________________________________________.</w:t>
      </w:r>
    </w:p>
    <w:p w:rsidR="00DB2F20" w:rsidRDefault="00DB2F20">
      <w:pPr>
        <w:pStyle w:val="ConsPlusNonformat"/>
        <w:jc w:val="both"/>
      </w:pPr>
      <w:r>
        <w:t xml:space="preserve">                                (иные обязанности)</w:t>
      </w:r>
    </w:p>
    <w:p w:rsidR="00DB2F20" w:rsidRDefault="00DB2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2.4. В конце рабочего дня (смены) оператор </w:t>
      </w:r>
      <w:proofErr w:type="spellStart"/>
      <w:r>
        <w:rPr>
          <w:rFonts w:ascii="Calibri" w:hAnsi="Calibri" w:cs="Calibri"/>
        </w:rPr>
        <w:t>ионитовой</w:t>
      </w:r>
      <w:proofErr w:type="spellEnd"/>
      <w:r>
        <w:rPr>
          <w:rFonts w:ascii="Calibri" w:hAnsi="Calibri" w:cs="Calibri"/>
        </w:rPr>
        <w:t xml:space="preserve"> установки:</w:t>
      </w:r>
    </w:p>
    <w:p w:rsidR="00DB2F20" w:rsidRDefault="00DB2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приводит в надлежащее состояние приспособления, инструмент, передает их на хранение;</w:t>
      </w:r>
    </w:p>
    <w:p w:rsidR="00DB2F20" w:rsidRDefault="00DB2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удаляет грязь со спецодежды и </w:t>
      </w:r>
      <w:proofErr w:type="spellStart"/>
      <w:r>
        <w:rPr>
          <w:rFonts w:ascii="Calibri" w:hAnsi="Calibri" w:cs="Calibri"/>
        </w:rPr>
        <w:t>спецобуви</w:t>
      </w:r>
      <w:proofErr w:type="spellEnd"/>
      <w:r>
        <w:rPr>
          <w:rFonts w:ascii="Calibri" w:hAnsi="Calibri" w:cs="Calibri"/>
        </w:rPr>
        <w:t>, при необходимости помещает на сушку и хранение;</w:t>
      </w:r>
    </w:p>
    <w:p w:rsidR="00DB2F20" w:rsidRDefault="00DB2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сдает установленную отчетность;</w:t>
      </w:r>
    </w:p>
    <w:p w:rsidR="00DB2F20" w:rsidRDefault="00DB2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производит осмотр (</w:t>
      </w:r>
      <w:proofErr w:type="spellStart"/>
      <w:r>
        <w:rPr>
          <w:rFonts w:ascii="Calibri" w:hAnsi="Calibri" w:cs="Calibri"/>
        </w:rPr>
        <w:t>самоосмотр</w:t>
      </w:r>
      <w:proofErr w:type="spellEnd"/>
      <w:r>
        <w:rPr>
          <w:rFonts w:ascii="Calibri" w:hAnsi="Calibri" w:cs="Calibri"/>
        </w:rPr>
        <w:t>);</w:t>
      </w:r>
    </w:p>
    <w:p w:rsidR="00DB2F20" w:rsidRDefault="00DB2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сдает смену;</w:t>
      </w:r>
    </w:p>
    <w:p w:rsidR="00DB2F20" w:rsidRDefault="00DB2F20">
      <w:pPr>
        <w:pStyle w:val="ConsPlusNonformat"/>
        <w:jc w:val="both"/>
      </w:pPr>
      <w:r>
        <w:t xml:space="preserve">    6) ___________________________________________________________________.</w:t>
      </w:r>
    </w:p>
    <w:p w:rsidR="00DB2F20" w:rsidRDefault="00DB2F20">
      <w:pPr>
        <w:pStyle w:val="ConsPlusNonformat"/>
        <w:jc w:val="both"/>
      </w:pPr>
      <w:r>
        <w:t xml:space="preserve">                                (иные обязанности)</w:t>
      </w:r>
    </w:p>
    <w:p w:rsidR="00DB2F20" w:rsidRDefault="00DB2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2F20" w:rsidRDefault="00DB2F20" w:rsidP="00DB2F20">
      <w:pPr>
        <w:pStyle w:val="2"/>
      </w:pPr>
      <w:bookmarkStart w:id="3" w:name="Par77"/>
      <w:bookmarkEnd w:id="3"/>
      <w:r>
        <w:t>3. Права</w:t>
      </w:r>
    </w:p>
    <w:p w:rsidR="00DB2F20" w:rsidRDefault="00DB2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2F20" w:rsidRDefault="00DB2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выполнении своих обязанностей оператор </w:t>
      </w:r>
      <w:proofErr w:type="spellStart"/>
      <w:r>
        <w:rPr>
          <w:rFonts w:ascii="Calibri" w:hAnsi="Calibri" w:cs="Calibri"/>
        </w:rPr>
        <w:t>ионитовой</w:t>
      </w:r>
      <w:proofErr w:type="spellEnd"/>
      <w:r>
        <w:rPr>
          <w:rFonts w:ascii="Calibri" w:hAnsi="Calibri" w:cs="Calibri"/>
        </w:rPr>
        <w:t xml:space="preserve"> установки обладает трудовыми правами, предусмотренными заключенным с работником трудовым договором, Правилами внутреннего трудового распорядка, локальными нормативными актами, Трудовым кодексом Российской Федерации и иными актами трудового законодательства.</w:t>
      </w:r>
    </w:p>
    <w:p w:rsidR="00DB2F20" w:rsidRDefault="00DB2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2F20" w:rsidRDefault="00DB2F20" w:rsidP="00DB2F20">
      <w:pPr>
        <w:pStyle w:val="2"/>
      </w:pPr>
      <w:bookmarkStart w:id="4" w:name="Par81"/>
      <w:bookmarkEnd w:id="4"/>
      <w:r>
        <w:t>4. Ответственность</w:t>
      </w:r>
    </w:p>
    <w:p w:rsidR="00DB2F20" w:rsidRDefault="00DB2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2F20" w:rsidRDefault="00DB2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Оператор </w:t>
      </w:r>
      <w:proofErr w:type="spellStart"/>
      <w:r>
        <w:rPr>
          <w:rFonts w:ascii="Calibri" w:hAnsi="Calibri" w:cs="Calibri"/>
        </w:rPr>
        <w:t>ионитовой</w:t>
      </w:r>
      <w:proofErr w:type="spellEnd"/>
      <w:r>
        <w:rPr>
          <w:rFonts w:ascii="Calibri" w:hAnsi="Calibri" w:cs="Calibri"/>
        </w:rPr>
        <w:t xml:space="preserve"> установки привлекается к дисциплинарной ответственности в соответствии со ст. 192 Трудового кодекса Российской Федерации за ненадлежащее исполнение по его вине обязанностей, перечисленных в настоящей инструкции.</w:t>
      </w:r>
    </w:p>
    <w:p w:rsidR="00DB2F20" w:rsidRDefault="00DB2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 Оператор </w:t>
      </w:r>
      <w:proofErr w:type="spellStart"/>
      <w:r>
        <w:rPr>
          <w:rFonts w:ascii="Calibri" w:hAnsi="Calibri" w:cs="Calibri"/>
        </w:rPr>
        <w:t>ионитовой</w:t>
      </w:r>
      <w:proofErr w:type="spellEnd"/>
      <w:r>
        <w:rPr>
          <w:rFonts w:ascii="Calibri" w:hAnsi="Calibri" w:cs="Calibri"/>
        </w:rPr>
        <w:t xml:space="preserve"> установки несет материальную ответственность за обеспечение сохранности вверенных ему товарно-материальных ценностей.</w:t>
      </w:r>
    </w:p>
    <w:p w:rsidR="00DB2F20" w:rsidRDefault="00DB2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4.3. Оператор </w:t>
      </w:r>
      <w:proofErr w:type="spellStart"/>
      <w:r>
        <w:rPr>
          <w:rFonts w:ascii="Calibri" w:hAnsi="Calibri" w:cs="Calibri"/>
        </w:rPr>
        <w:t>ионитовой</w:t>
      </w:r>
      <w:proofErr w:type="spellEnd"/>
      <w:r>
        <w:rPr>
          <w:rFonts w:ascii="Calibri" w:hAnsi="Calibri" w:cs="Calibri"/>
        </w:rPr>
        <w:t xml:space="preserve"> установки за совершение правонарушений в процессе своей деятельности в зависимости от их характера и последствий привлекается к гражданско-правовой, административной и уголовной ответственности в порядке, установленном законодательством.</w:t>
      </w:r>
    </w:p>
    <w:p w:rsidR="00DB2F20" w:rsidRDefault="00DB2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__________________________________________________________.</w:t>
      </w:r>
    </w:p>
    <w:p w:rsidR="00DB2F20" w:rsidRDefault="00DB2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2F20" w:rsidRDefault="00DB2F20" w:rsidP="00DB2F20">
      <w:pPr>
        <w:pStyle w:val="2"/>
      </w:pPr>
      <w:bookmarkStart w:id="5" w:name="Par88"/>
      <w:bookmarkEnd w:id="5"/>
      <w:r>
        <w:t>5. Заключительные положения</w:t>
      </w:r>
    </w:p>
    <w:p w:rsidR="00DB2F20" w:rsidRDefault="00DB2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2F20" w:rsidRDefault="00DB2F20">
      <w:pPr>
        <w:pStyle w:val="ConsPlusNonformat"/>
        <w:jc w:val="both"/>
      </w:pPr>
      <w:r>
        <w:t xml:space="preserve">    5.1.      Настоящая      инструкция      разработана      на     основе</w:t>
      </w:r>
    </w:p>
    <w:p w:rsidR="00DB2F20" w:rsidRDefault="00DB2F20">
      <w:pPr>
        <w:pStyle w:val="ConsPlusNonformat"/>
        <w:jc w:val="both"/>
      </w:pPr>
      <w:r>
        <w:t xml:space="preserve">Тарифно-квалификационных   характеристик   профессии   "Оператор  </w:t>
      </w:r>
      <w:proofErr w:type="spellStart"/>
      <w:r>
        <w:t>ионитовой</w:t>
      </w:r>
      <w:proofErr w:type="spellEnd"/>
    </w:p>
    <w:p w:rsidR="00DB2F20" w:rsidRDefault="00DB2F20">
      <w:pPr>
        <w:pStyle w:val="ConsPlusNonformat"/>
        <w:jc w:val="both"/>
      </w:pPr>
      <w:proofErr w:type="gramStart"/>
      <w:r>
        <w:t>установки. 4-й  разряд" (Единый тарифно-квалификационный справочник работ и</w:t>
      </w:r>
      <w:proofErr w:type="gramEnd"/>
    </w:p>
    <w:p w:rsidR="00DB2F20" w:rsidRDefault="00DB2F20">
      <w:pPr>
        <w:pStyle w:val="ConsPlusNonformat"/>
        <w:jc w:val="both"/>
      </w:pPr>
      <w:r>
        <w:t xml:space="preserve">профессий   рабочих.   Выпуск  51.  Разделы:  "Производство  </w:t>
      </w:r>
      <w:proofErr w:type="gramStart"/>
      <w:r>
        <w:t>алкогольной</w:t>
      </w:r>
      <w:proofErr w:type="gramEnd"/>
      <w:r>
        <w:t xml:space="preserve">  и</w:t>
      </w:r>
    </w:p>
    <w:p w:rsidR="00DB2F20" w:rsidRDefault="00DB2F20">
      <w:pPr>
        <w:pStyle w:val="ConsPlusNonformat"/>
        <w:jc w:val="both"/>
      </w:pPr>
      <w:r>
        <w:t>безалкогольной    продукции";    "</w:t>
      </w:r>
      <w:proofErr w:type="spellStart"/>
      <w:r>
        <w:t>Хлебопекарно</w:t>
      </w:r>
      <w:proofErr w:type="spellEnd"/>
      <w:r>
        <w:t>-макаронное    производство";</w:t>
      </w:r>
    </w:p>
    <w:p w:rsidR="00DB2F20" w:rsidRDefault="00DB2F20">
      <w:pPr>
        <w:pStyle w:val="ConsPlusNonformat"/>
        <w:jc w:val="both"/>
      </w:pPr>
      <w:r>
        <w:lastRenderedPageBreak/>
        <w:t>"Кондитерское производство"; "Крахмалопаточное производство"; "Производство</w:t>
      </w:r>
    </w:p>
    <w:p w:rsidR="00DB2F20" w:rsidRDefault="00DB2F20">
      <w:pPr>
        <w:pStyle w:val="ConsPlusNonformat"/>
        <w:jc w:val="both"/>
      </w:pPr>
      <w:r>
        <w:t>сахара";   "Производство   пищевых   концентратов";  "Табачно-махорочное  и</w:t>
      </w:r>
    </w:p>
    <w:p w:rsidR="00DB2F20" w:rsidRDefault="00DB2F20">
      <w:pPr>
        <w:pStyle w:val="ConsPlusNonformat"/>
        <w:jc w:val="both"/>
      </w:pPr>
      <w:r>
        <w:t>ферментационное производства"; "Эфиромасличное производство"; "Производство</w:t>
      </w:r>
    </w:p>
    <w:p w:rsidR="00DB2F20" w:rsidRDefault="00DB2F20">
      <w:pPr>
        <w:pStyle w:val="ConsPlusNonformat"/>
        <w:jc w:val="both"/>
      </w:pPr>
      <w:r>
        <w:t>чая"; "Парфюмерно-косметическое производство"; "Масложировое производство";</w:t>
      </w:r>
    </w:p>
    <w:p w:rsidR="00DB2F20" w:rsidRDefault="00DB2F20">
      <w:pPr>
        <w:pStyle w:val="ConsPlusNonformat"/>
        <w:jc w:val="both"/>
      </w:pPr>
      <w:r>
        <w:t xml:space="preserve">"Добыча  и производство поваренной соли"; "Добыча и переработка </w:t>
      </w:r>
      <w:proofErr w:type="gramStart"/>
      <w:r>
        <w:t>солодкового</w:t>
      </w:r>
      <w:proofErr w:type="gramEnd"/>
    </w:p>
    <w:p w:rsidR="00DB2F20" w:rsidRDefault="00DB2F20">
      <w:pPr>
        <w:pStyle w:val="ConsPlusNonformat"/>
        <w:jc w:val="both"/>
      </w:pPr>
      <w:r>
        <w:t>корня";  "Элеваторное,  мукомольно-крупяное  и комбикормовое производства";</w:t>
      </w:r>
    </w:p>
    <w:p w:rsidR="00DB2F20" w:rsidRDefault="00DB2F20">
      <w:pPr>
        <w:pStyle w:val="ConsPlusNonformat"/>
        <w:jc w:val="both"/>
      </w:pPr>
      <w:r>
        <w:t xml:space="preserve">"Торговля  и  общественное питание"; "Производство консервов", </w:t>
      </w:r>
      <w:proofErr w:type="gramStart"/>
      <w:r>
        <w:t>утвержденный</w:t>
      </w:r>
      <w:proofErr w:type="gramEnd"/>
    </w:p>
    <w:p w:rsidR="00DB2F20" w:rsidRDefault="00DB2F20">
      <w:pPr>
        <w:pStyle w:val="ConsPlusNonformat"/>
        <w:jc w:val="both"/>
      </w:pPr>
      <w:proofErr w:type="gramStart"/>
      <w:r>
        <w:t>Постановлением   Минтруда   Российской   Федерации  от  05.03.2004  N  30),</w:t>
      </w:r>
      <w:proofErr w:type="gramEnd"/>
    </w:p>
    <w:p w:rsidR="00DB2F20" w:rsidRDefault="00DB2F20">
      <w:pPr>
        <w:pStyle w:val="ConsPlusNonformat"/>
        <w:jc w:val="both"/>
      </w:pPr>
      <w:r>
        <w:t>__________________________________________________________________________.</w:t>
      </w:r>
    </w:p>
    <w:p w:rsidR="00DB2F20" w:rsidRDefault="00DB2F20">
      <w:pPr>
        <w:pStyle w:val="ConsPlusNonformat"/>
        <w:jc w:val="both"/>
      </w:pPr>
      <w:r>
        <w:t xml:space="preserve">                    (реквизиты иных актов и документов)</w:t>
      </w:r>
    </w:p>
    <w:p w:rsidR="00DB2F20" w:rsidRDefault="00DB2F20">
      <w:pPr>
        <w:pStyle w:val="ConsPlusNonformat"/>
        <w:jc w:val="both"/>
      </w:pPr>
      <w:r>
        <w:t xml:space="preserve">    5.2. Ознакомление работника с настоящей инструкцией осуществляется  </w:t>
      </w:r>
      <w:proofErr w:type="gramStart"/>
      <w:r>
        <w:t>при</w:t>
      </w:r>
      <w:proofErr w:type="gramEnd"/>
    </w:p>
    <w:p w:rsidR="00DB2F20" w:rsidRDefault="00DB2F20">
      <w:pPr>
        <w:pStyle w:val="ConsPlusNonformat"/>
        <w:jc w:val="both"/>
      </w:pPr>
      <w:proofErr w:type="gramStart"/>
      <w:r>
        <w:t>приеме</w:t>
      </w:r>
      <w:proofErr w:type="gramEnd"/>
      <w:r>
        <w:t xml:space="preserve"> на работу (до подписания трудового договора).</w:t>
      </w:r>
    </w:p>
    <w:p w:rsidR="00DB2F20" w:rsidRDefault="00DB2F20">
      <w:pPr>
        <w:pStyle w:val="ConsPlusNonformat"/>
        <w:jc w:val="both"/>
      </w:pPr>
      <w:r>
        <w:t xml:space="preserve">    Факт ознакомления  работника  с  настоящей  инструкцией  подтверждается</w:t>
      </w:r>
    </w:p>
    <w:p w:rsidR="00DB2F20" w:rsidRDefault="00DB2F20">
      <w:pPr>
        <w:pStyle w:val="ConsPlusNonformat"/>
        <w:jc w:val="both"/>
      </w:pPr>
      <w:r>
        <w:t>___________________________________________________________________________</w:t>
      </w:r>
    </w:p>
    <w:p w:rsidR="00DB2F20" w:rsidRDefault="00DB2F20">
      <w:pPr>
        <w:pStyle w:val="ConsPlusNonformat"/>
        <w:jc w:val="both"/>
      </w:pPr>
      <w:r>
        <w:t xml:space="preserve">      </w:t>
      </w:r>
      <w:proofErr w:type="gramStart"/>
      <w:r>
        <w:t>(росписью в листе ознакомления, являющемся неотъемлемой частью</w:t>
      </w:r>
      <w:proofErr w:type="gramEnd"/>
    </w:p>
    <w:p w:rsidR="00DB2F20" w:rsidRDefault="00DB2F20">
      <w:pPr>
        <w:pStyle w:val="ConsPlusNonformat"/>
        <w:jc w:val="both"/>
      </w:pPr>
      <w:r>
        <w:t>___________________________________________________________________________</w:t>
      </w:r>
    </w:p>
    <w:p w:rsidR="00DB2F20" w:rsidRDefault="00DB2F20">
      <w:pPr>
        <w:pStyle w:val="ConsPlusNonformat"/>
        <w:jc w:val="both"/>
      </w:pPr>
      <w:r>
        <w:t xml:space="preserve">       настоящей инструкции (в журнале ознакомления с инструкциями);</w:t>
      </w:r>
    </w:p>
    <w:p w:rsidR="00DB2F20" w:rsidRDefault="00DB2F20">
      <w:pPr>
        <w:pStyle w:val="ConsPlusNonformat"/>
        <w:jc w:val="both"/>
      </w:pPr>
      <w:r>
        <w:t>__________________________________________________________________________.</w:t>
      </w:r>
    </w:p>
    <w:p w:rsidR="00DB2F20" w:rsidRDefault="00DB2F20">
      <w:pPr>
        <w:pStyle w:val="ConsPlusNonformat"/>
        <w:jc w:val="both"/>
      </w:pPr>
      <w:r>
        <w:t xml:space="preserve">    в экземпляре инструкции, хранящемся у работодателя; иным способом)</w:t>
      </w:r>
    </w:p>
    <w:p w:rsidR="00DB2F20" w:rsidRDefault="00DB2F20">
      <w:pPr>
        <w:pStyle w:val="ConsPlusNonformat"/>
        <w:jc w:val="both"/>
      </w:pPr>
      <w:r>
        <w:t xml:space="preserve">    5.3. _________________________________________________________________.</w:t>
      </w:r>
    </w:p>
    <w:p w:rsidR="00DB2F20" w:rsidRDefault="00DB2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2F20" w:rsidRDefault="00DB2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55B6" w:rsidRDefault="007B55B6"/>
    <w:sectPr w:rsidR="007B55B6" w:rsidSect="00FE6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20"/>
    <w:rsid w:val="007B55B6"/>
    <w:rsid w:val="00DB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B2F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2F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2F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B2F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2F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2F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prom-nadzor.ru</cp:revision>
  <dcterms:created xsi:type="dcterms:W3CDTF">2015-11-09T12:04:00Z</dcterms:created>
  <dcterms:modified xsi:type="dcterms:W3CDTF">2015-11-09T12:06:00Z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