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44" w:rsidRPr="00142A5C" w:rsidRDefault="00A31044" w:rsidP="00A31044">
      <w:pPr>
        <w:shd w:val="clear" w:color="auto" w:fill="FFFFFF"/>
        <w:spacing w:line="466" w:lineRule="exact"/>
        <w:ind w:left="2534"/>
      </w:pPr>
      <w:bookmarkStart w:id="0" w:name="_GoBack"/>
      <w:r w:rsidRPr="00142A5C">
        <w:rPr>
          <w:rFonts w:eastAsia="Times New Roman"/>
          <w:b/>
          <w:bCs/>
          <w:color w:val="000000"/>
          <w:spacing w:val="2"/>
        </w:rPr>
        <w:t xml:space="preserve">1. </w:t>
      </w:r>
      <w:r w:rsidRPr="00142A5C">
        <w:rPr>
          <w:rFonts w:eastAsia="Times New Roman" w:cs="Times New Roman"/>
          <w:b/>
          <w:bCs/>
          <w:color w:val="000000"/>
          <w:spacing w:val="2"/>
        </w:rPr>
        <w:t>Общие</w:t>
      </w:r>
      <w:r w:rsidRPr="00142A5C">
        <w:rPr>
          <w:rFonts w:eastAsia="Times New Roman"/>
          <w:b/>
          <w:bCs/>
          <w:color w:val="000000"/>
          <w:spacing w:val="2"/>
        </w:rPr>
        <w:t xml:space="preserve"> </w:t>
      </w:r>
      <w:r w:rsidRPr="00142A5C">
        <w:rPr>
          <w:rFonts w:eastAsia="Times New Roman" w:cs="Times New Roman"/>
          <w:b/>
          <w:bCs/>
          <w:color w:val="000000"/>
          <w:spacing w:val="2"/>
        </w:rPr>
        <w:t>требования</w:t>
      </w:r>
      <w:r w:rsidRPr="00142A5C">
        <w:rPr>
          <w:rFonts w:eastAsia="Times New Roman"/>
          <w:b/>
          <w:bCs/>
          <w:color w:val="000000"/>
          <w:spacing w:val="2"/>
        </w:rPr>
        <w:t xml:space="preserve"> </w:t>
      </w:r>
      <w:r w:rsidRPr="00142A5C">
        <w:rPr>
          <w:rFonts w:eastAsia="Times New Roman" w:cs="Times New Roman"/>
          <w:b/>
          <w:bCs/>
          <w:color w:val="000000"/>
          <w:spacing w:val="2"/>
        </w:rPr>
        <w:t>охраны</w:t>
      </w:r>
      <w:r w:rsidRPr="00142A5C">
        <w:rPr>
          <w:rFonts w:eastAsia="Times New Roman"/>
          <w:b/>
          <w:bCs/>
          <w:color w:val="000000"/>
          <w:spacing w:val="2"/>
        </w:rPr>
        <w:t xml:space="preserve"> </w:t>
      </w:r>
      <w:r w:rsidRPr="00142A5C">
        <w:rPr>
          <w:rFonts w:eastAsia="Times New Roman" w:cs="Times New Roman"/>
          <w:b/>
          <w:bCs/>
          <w:color w:val="000000"/>
          <w:spacing w:val="2"/>
        </w:rPr>
        <w:t>труда</w:t>
      </w:r>
      <w:r w:rsidRPr="00142A5C">
        <w:rPr>
          <w:rFonts w:eastAsia="Times New Roman"/>
          <w:b/>
          <w:bCs/>
          <w:color w:val="000000"/>
          <w:spacing w:val="2"/>
        </w:rPr>
        <w:t>.</w:t>
      </w:r>
    </w:p>
    <w:p w:rsidR="00A31044" w:rsidRPr="005C2E96" w:rsidRDefault="00A31044" w:rsidP="005C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6223E">
        <w:rPr>
          <w:color w:val="000000"/>
          <w:spacing w:val="4"/>
        </w:rPr>
        <w:t>1.1.</w:t>
      </w:r>
      <w:r w:rsidR="009E083E">
        <w:rPr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К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работе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с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приставных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лестниц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и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лестниц</w:t>
      </w:r>
      <w:r w:rsidRPr="00C6223E">
        <w:rPr>
          <w:rFonts w:eastAsia="Times New Roman"/>
          <w:color w:val="000000"/>
          <w:spacing w:val="4"/>
        </w:rPr>
        <w:t>-</w:t>
      </w:r>
      <w:r w:rsidRPr="00C6223E">
        <w:rPr>
          <w:rFonts w:eastAsia="Times New Roman" w:cs="Times New Roman"/>
          <w:color w:val="000000"/>
          <w:spacing w:val="4"/>
        </w:rPr>
        <w:t>стремянок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допускаются</w:t>
      </w:r>
      <w:r w:rsidRPr="00C6223E">
        <w:rPr>
          <w:rFonts w:eastAsia="Times New Roman"/>
          <w:color w:val="000000"/>
          <w:spacing w:val="4"/>
        </w:rPr>
        <w:t xml:space="preserve"> </w:t>
      </w:r>
      <w:r w:rsidRPr="00C6223E">
        <w:rPr>
          <w:rFonts w:eastAsia="Times New Roman" w:cs="Times New Roman"/>
          <w:color w:val="000000"/>
          <w:spacing w:val="4"/>
        </w:rPr>
        <w:t>ли</w:t>
      </w:r>
      <w:r w:rsidRPr="00C6223E">
        <w:rPr>
          <w:rFonts w:eastAsia="Times New Roman" w:cs="Times New Roman"/>
          <w:color w:val="000000"/>
          <w:spacing w:val="4"/>
        </w:rPr>
        <w:softHyphen/>
      </w:r>
      <w:r w:rsidRPr="00C6223E">
        <w:rPr>
          <w:rFonts w:eastAsia="Times New Roman" w:cs="Times New Roman"/>
          <w:color w:val="000000"/>
          <w:spacing w:val="5"/>
        </w:rPr>
        <w:t>ца</w:t>
      </w:r>
      <w:r w:rsidRPr="00C6223E">
        <w:rPr>
          <w:rFonts w:eastAsia="Times New Roman"/>
          <w:color w:val="000000"/>
          <w:spacing w:val="5"/>
        </w:rPr>
        <w:t xml:space="preserve"> </w:t>
      </w:r>
      <w:r w:rsidR="00D17CC3" w:rsidRPr="00C6223E">
        <w:rPr>
          <w:rFonts w:eastAsia="Times New Roman" w:cs="Times New Roman"/>
          <w:color w:val="000000"/>
          <w:spacing w:val="1"/>
        </w:rPr>
        <w:t>не</w:t>
      </w:r>
      <w:r w:rsidR="00D17CC3" w:rsidRPr="00C6223E">
        <w:rPr>
          <w:rFonts w:eastAsia="Times New Roman"/>
          <w:color w:val="000000"/>
          <w:spacing w:val="1"/>
        </w:rPr>
        <w:t xml:space="preserve"> </w:t>
      </w:r>
      <w:r w:rsidR="00D17CC3" w:rsidRPr="00C6223E">
        <w:rPr>
          <w:rFonts w:eastAsia="Times New Roman" w:cs="Times New Roman"/>
          <w:color w:val="000000"/>
          <w:spacing w:val="1"/>
        </w:rPr>
        <w:t>моложе</w:t>
      </w:r>
      <w:r w:rsidR="00D17CC3" w:rsidRPr="00C6223E">
        <w:rPr>
          <w:rFonts w:eastAsia="Times New Roman"/>
          <w:color w:val="000000"/>
          <w:spacing w:val="1"/>
        </w:rPr>
        <w:t xml:space="preserve"> 18 </w:t>
      </w:r>
      <w:r w:rsidR="00D17CC3" w:rsidRPr="00C6223E">
        <w:rPr>
          <w:rFonts w:eastAsia="Times New Roman" w:cs="Times New Roman"/>
          <w:color w:val="000000"/>
          <w:spacing w:val="1"/>
        </w:rPr>
        <w:t>лет</w:t>
      </w:r>
      <w:r w:rsidR="00D17CC3">
        <w:rPr>
          <w:rFonts w:eastAsia="Times New Roman" w:cs="Times New Roman"/>
          <w:color w:val="000000"/>
          <w:spacing w:val="1"/>
        </w:rPr>
        <w:t>,</w:t>
      </w:r>
      <w:r w:rsidR="00D17CC3"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прошедшие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медицинское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освидетельствование</w:t>
      </w:r>
      <w:r w:rsidRPr="00C6223E">
        <w:rPr>
          <w:rFonts w:eastAsia="Times New Roman"/>
          <w:color w:val="000000"/>
          <w:spacing w:val="5"/>
        </w:rPr>
        <w:t xml:space="preserve"> </w:t>
      </w:r>
      <w:r w:rsidR="00D17CC3">
        <w:rPr>
          <w:rFonts w:eastAsia="Times New Roman"/>
          <w:color w:val="000000"/>
          <w:spacing w:val="5"/>
        </w:rPr>
        <w:t>в установленном порядке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и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не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имеющие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противопоказаний</w:t>
      </w:r>
      <w:r w:rsidR="00D17CC3">
        <w:rPr>
          <w:rFonts w:eastAsia="Times New Roman"/>
          <w:color w:val="000000"/>
          <w:spacing w:val="1"/>
        </w:rPr>
        <w:t>,</w:t>
      </w:r>
      <w:r w:rsidR="005C2E96" w:rsidRPr="005C2E96">
        <w:rPr>
          <w:rFonts w:cs="Calibri"/>
        </w:rPr>
        <w:t xml:space="preserve"> </w:t>
      </w:r>
      <w:r w:rsidR="005C2E96">
        <w:rPr>
          <w:rFonts w:cs="Calibri"/>
        </w:rPr>
        <w:t xml:space="preserve"> инструктаж по охране труда на рабочем месте</w:t>
      </w:r>
      <w:r w:rsidR="00897B11" w:rsidRPr="00897B11">
        <w:rPr>
          <w:rFonts w:cs="Calibri"/>
        </w:rPr>
        <w:t xml:space="preserve"> </w:t>
      </w:r>
      <w:r w:rsidR="00897B11">
        <w:rPr>
          <w:rFonts w:cs="Calibri"/>
        </w:rPr>
        <w:t>с обучением безопасным методам и приемам выполнения работ</w:t>
      </w:r>
      <w:r w:rsidR="005C2E96">
        <w:rPr>
          <w:rFonts w:cs="Calibri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стажировку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получившие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допуск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 xml:space="preserve">к </w:t>
      </w:r>
      <w:r w:rsidRPr="00C6223E">
        <w:rPr>
          <w:rFonts w:eastAsia="Times New Roman" w:cs="Times New Roman"/>
          <w:color w:val="000000"/>
          <w:spacing w:val="1"/>
        </w:rPr>
        <w:t>самостоятельной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работе</w:t>
      </w:r>
      <w:r w:rsidRPr="00C6223E">
        <w:rPr>
          <w:rFonts w:eastAsia="Times New Roman"/>
          <w:color w:val="000000"/>
          <w:spacing w:val="1"/>
        </w:rPr>
        <w:t xml:space="preserve">. </w:t>
      </w:r>
      <w:r w:rsidRPr="00C6223E">
        <w:rPr>
          <w:rFonts w:eastAsia="Times New Roman" w:cs="Times New Roman"/>
          <w:color w:val="000000"/>
          <w:spacing w:val="1"/>
        </w:rPr>
        <w:t>Повторный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инструктаж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должен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производиться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 xml:space="preserve">не </w:t>
      </w:r>
      <w:r w:rsidRPr="00C6223E">
        <w:rPr>
          <w:rFonts w:eastAsia="Times New Roman" w:cs="Times New Roman"/>
          <w:color w:val="000000"/>
        </w:rPr>
        <w:t>реже</w:t>
      </w:r>
      <w:r w:rsidRPr="00C6223E">
        <w:rPr>
          <w:rFonts w:eastAsia="Times New Roman"/>
          <w:color w:val="000000"/>
        </w:rPr>
        <w:t xml:space="preserve"> 1 </w:t>
      </w:r>
      <w:r w:rsidRPr="00C6223E">
        <w:rPr>
          <w:rFonts w:eastAsia="Times New Roman" w:cs="Times New Roman"/>
          <w:color w:val="000000"/>
        </w:rPr>
        <w:t>раза</w:t>
      </w:r>
      <w:r w:rsidRPr="00C6223E">
        <w:rPr>
          <w:rFonts w:eastAsia="Times New Roman"/>
          <w:color w:val="000000"/>
        </w:rPr>
        <w:t xml:space="preserve"> </w:t>
      </w:r>
      <w:r w:rsidRPr="00C6223E">
        <w:rPr>
          <w:rFonts w:eastAsia="Times New Roman" w:cs="Times New Roman"/>
          <w:color w:val="000000"/>
        </w:rPr>
        <w:t>в</w:t>
      </w:r>
      <w:r w:rsidRPr="00C6223E">
        <w:rPr>
          <w:rFonts w:eastAsia="Times New Roman"/>
          <w:color w:val="000000"/>
        </w:rPr>
        <w:t xml:space="preserve"> 3 </w:t>
      </w:r>
      <w:r w:rsidRPr="00C6223E">
        <w:rPr>
          <w:rFonts w:eastAsia="Times New Roman" w:cs="Times New Roman"/>
          <w:color w:val="000000"/>
        </w:rPr>
        <w:t>месяца</w:t>
      </w:r>
      <w:r w:rsidRPr="00C6223E">
        <w:rPr>
          <w:rFonts w:eastAsia="Times New Roman"/>
          <w:color w:val="000000"/>
        </w:rPr>
        <w:t>.</w:t>
      </w:r>
    </w:p>
    <w:p w:rsidR="00274999" w:rsidRPr="00B748EA" w:rsidRDefault="00A31044" w:rsidP="00B748EA">
      <w:pPr>
        <w:shd w:val="clear" w:color="auto" w:fill="FFFFFF"/>
        <w:spacing w:after="0" w:line="240" w:lineRule="auto"/>
        <w:ind w:left="10" w:right="19" w:firstLine="709"/>
        <w:jc w:val="both"/>
        <w:rPr>
          <w:rFonts w:eastAsia="Times New Roman" w:cs="Times New Roman"/>
          <w:color w:val="000000"/>
          <w:spacing w:val="3"/>
        </w:rPr>
      </w:pPr>
      <w:r w:rsidRPr="00C6223E">
        <w:rPr>
          <w:color w:val="000000"/>
          <w:spacing w:val="3"/>
        </w:rPr>
        <w:t>1.2.</w:t>
      </w:r>
      <w:r w:rsidR="009E083E">
        <w:rPr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К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работам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высоте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лестниц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относятся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работы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при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выполнении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ко</w:t>
      </w:r>
      <w:r w:rsidRPr="00C6223E">
        <w:rPr>
          <w:rFonts w:eastAsia="Times New Roman" w:cs="Times New Roman"/>
          <w:color w:val="000000"/>
          <w:spacing w:val="3"/>
        </w:rPr>
        <w:softHyphen/>
        <w:t>торых</w:t>
      </w:r>
      <w:r w:rsidR="00B748EA">
        <w:rPr>
          <w:rFonts w:eastAsia="Times New Roman" w:cs="Times New Roman"/>
          <w:color w:val="000000"/>
          <w:spacing w:val="3"/>
        </w:rPr>
        <w:t xml:space="preserve"> р</w:t>
      </w:r>
      <w:r w:rsidRPr="00C6223E">
        <w:rPr>
          <w:rFonts w:eastAsia="Times New Roman" w:cs="Times New Roman"/>
          <w:color w:val="000000"/>
          <w:spacing w:val="3"/>
        </w:rPr>
        <w:t>аботник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находится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ступеньке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высоте</w:t>
      </w:r>
      <w:r w:rsidR="00274999">
        <w:rPr>
          <w:rFonts w:eastAsia="Times New Roman"/>
          <w:color w:val="000000"/>
          <w:spacing w:val="3"/>
        </w:rPr>
        <w:t xml:space="preserve"> 1,8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более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при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от</w:t>
      </w:r>
      <w:r w:rsidRPr="00C6223E">
        <w:rPr>
          <w:rFonts w:eastAsia="Times New Roman" w:cs="Times New Roman"/>
          <w:color w:val="000000"/>
          <w:spacing w:val="3"/>
        </w:rPr>
        <w:softHyphen/>
      </w:r>
      <w:r w:rsidRPr="00C6223E">
        <w:rPr>
          <w:rFonts w:eastAsia="Times New Roman" w:cs="Times New Roman"/>
          <w:color w:val="000000"/>
          <w:spacing w:val="2"/>
        </w:rPr>
        <w:t>сутствии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на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лестнице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ограждений</w:t>
      </w:r>
      <w:r w:rsidR="00F8279E">
        <w:rPr>
          <w:rFonts w:eastAsia="Times New Roman" w:cs="Times New Roman"/>
          <w:color w:val="000000"/>
          <w:spacing w:val="2"/>
        </w:rPr>
        <w:t>,</w:t>
      </w:r>
      <w:r w:rsidR="00F8279E" w:rsidRPr="00F8279E">
        <w:rPr>
          <w:rFonts w:cs="Calibri"/>
        </w:rPr>
        <w:t xml:space="preserve"> </w:t>
      </w:r>
      <w:r w:rsidR="00F8279E">
        <w:rPr>
          <w:rFonts w:cs="Calibri"/>
        </w:rPr>
        <w:t>а также если высота ограждения менее 1,1 м</w:t>
      </w:r>
      <w:r w:rsidRPr="00C6223E">
        <w:rPr>
          <w:rFonts w:eastAsia="Times New Roman"/>
          <w:color w:val="000000"/>
          <w:spacing w:val="2"/>
        </w:rPr>
        <w:t>.</w:t>
      </w:r>
    </w:p>
    <w:p w:rsidR="00A31044" w:rsidRPr="00C6223E" w:rsidRDefault="00A31044" w:rsidP="00305B2C">
      <w:pPr>
        <w:shd w:val="clear" w:color="auto" w:fill="FFFFFF"/>
        <w:spacing w:after="0" w:line="240" w:lineRule="auto"/>
        <w:ind w:left="10" w:right="19" w:firstLine="709"/>
        <w:jc w:val="both"/>
      </w:pPr>
      <w:r w:rsidRPr="00C6223E">
        <w:rPr>
          <w:rFonts w:eastAsia="Times New Roman" w:cs="Times New Roman"/>
          <w:color w:val="000000"/>
          <w:spacing w:val="2"/>
        </w:rPr>
        <w:t>Работы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на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высоте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должны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 xml:space="preserve">выполняться </w:t>
      </w:r>
      <w:r w:rsidRPr="00C6223E">
        <w:rPr>
          <w:rFonts w:eastAsia="Times New Roman" w:cs="Times New Roman"/>
          <w:color w:val="000000"/>
          <w:spacing w:val="1"/>
        </w:rPr>
        <w:t>с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применением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предохранительного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пояса</w:t>
      </w:r>
      <w:r w:rsidRPr="00C6223E">
        <w:rPr>
          <w:rFonts w:eastAsia="Times New Roman"/>
          <w:color w:val="000000"/>
          <w:spacing w:val="1"/>
        </w:rPr>
        <w:t>.</w:t>
      </w:r>
    </w:p>
    <w:p w:rsidR="00A31044" w:rsidRPr="00C6223E" w:rsidRDefault="00A31044" w:rsidP="00305B2C">
      <w:pPr>
        <w:shd w:val="clear" w:color="auto" w:fill="FFFFFF"/>
        <w:spacing w:after="0" w:line="240" w:lineRule="auto"/>
        <w:ind w:left="24" w:right="14" w:firstLine="709"/>
        <w:jc w:val="both"/>
      </w:pPr>
      <w:r w:rsidRPr="00C6223E">
        <w:rPr>
          <w:color w:val="000000"/>
          <w:spacing w:val="3"/>
        </w:rPr>
        <w:t>1.3.</w:t>
      </w:r>
      <w:r w:rsidR="009E083E">
        <w:rPr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Работник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обязан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выполнять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правила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внутреннего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трудового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распоряд</w:t>
      </w:r>
      <w:r w:rsidRPr="00C6223E">
        <w:rPr>
          <w:rFonts w:eastAsia="Times New Roman" w:cs="Times New Roman"/>
          <w:color w:val="000000"/>
          <w:spacing w:val="3"/>
        </w:rPr>
        <w:softHyphen/>
        <w:t>ка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предприятия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соблюдать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установленные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предприятии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режимы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труда 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отдыха</w:t>
      </w:r>
      <w:r w:rsidRPr="00C6223E">
        <w:rPr>
          <w:rFonts w:eastAsia="Times New Roman"/>
          <w:color w:val="000000"/>
          <w:spacing w:val="3"/>
        </w:rPr>
        <w:t xml:space="preserve">. </w:t>
      </w:r>
      <w:r w:rsidRPr="00C6223E">
        <w:rPr>
          <w:rFonts w:eastAsia="Times New Roman" w:cs="Times New Roman"/>
          <w:color w:val="000000"/>
          <w:spacing w:val="3"/>
        </w:rPr>
        <w:t>Нормальная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продолжительность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рабочего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времени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может превышать</w:t>
      </w:r>
      <w:r w:rsidRPr="00C6223E">
        <w:rPr>
          <w:rFonts w:eastAsia="Times New Roman"/>
          <w:color w:val="000000"/>
          <w:spacing w:val="3"/>
        </w:rPr>
        <w:t xml:space="preserve"> 40 </w:t>
      </w:r>
      <w:r w:rsidRPr="00C6223E">
        <w:rPr>
          <w:rFonts w:eastAsia="Times New Roman" w:cs="Times New Roman"/>
          <w:color w:val="000000"/>
          <w:spacing w:val="3"/>
        </w:rPr>
        <w:t>часов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неделю</w:t>
      </w:r>
      <w:r w:rsidRPr="00C6223E">
        <w:rPr>
          <w:rFonts w:eastAsia="Times New Roman"/>
          <w:color w:val="000000"/>
          <w:spacing w:val="3"/>
        </w:rPr>
        <w:t xml:space="preserve">. </w:t>
      </w:r>
      <w:r w:rsidRPr="00C6223E">
        <w:rPr>
          <w:rFonts w:eastAsia="Times New Roman" w:cs="Times New Roman"/>
          <w:color w:val="000000"/>
          <w:spacing w:val="3"/>
        </w:rPr>
        <w:t>Сверхурочные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работы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допускаются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слу</w:t>
      </w:r>
      <w:r w:rsidRPr="00C6223E">
        <w:rPr>
          <w:rFonts w:eastAsia="Times New Roman" w:cs="Times New Roman"/>
          <w:color w:val="000000"/>
          <w:spacing w:val="3"/>
        </w:rPr>
        <w:softHyphen/>
        <w:t>чаях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предусмотренных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Трудовым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Кодексом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РФ</w:t>
      </w:r>
      <w:r w:rsidRPr="00C6223E">
        <w:rPr>
          <w:rFonts w:eastAsia="Times New Roman"/>
          <w:color w:val="000000"/>
          <w:spacing w:val="3"/>
        </w:rPr>
        <w:t xml:space="preserve">. </w:t>
      </w:r>
      <w:r w:rsidRPr="00C6223E">
        <w:rPr>
          <w:rFonts w:eastAsia="Times New Roman" w:cs="Times New Roman"/>
          <w:color w:val="000000"/>
          <w:spacing w:val="3"/>
        </w:rPr>
        <w:t>Время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отдых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естест</w:t>
      </w:r>
      <w:r w:rsidRPr="00C6223E">
        <w:rPr>
          <w:rFonts w:eastAsia="Times New Roman" w:cs="Times New Roman"/>
          <w:color w:val="000000"/>
          <w:spacing w:val="3"/>
        </w:rPr>
        <w:softHyphen/>
        <w:t>венные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надобности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течение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смены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составляет</w:t>
      </w:r>
      <w:r w:rsidRPr="00C6223E">
        <w:rPr>
          <w:rFonts w:eastAsia="Times New Roman"/>
          <w:color w:val="000000"/>
          <w:spacing w:val="3"/>
        </w:rPr>
        <w:t xml:space="preserve"> 35 </w:t>
      </w:r>
      <w:r w:rsidRPr="00C6223E">
        <w:rPr>
          <w:rFonts w:eastAsia="Times New Roman" w:cs="Times New Roman"/>
          <w:color w:val="000000"/>
          <w:spacing w:val="3"/>
        </w:rPr>
        <w:t>мин</w:t>
      </w:r>
      <w:r w:rsidRPr="00C6223E">
        <w:rPr>
          <w:rFonts w:eastAsia="Times New Roman"/>
          <w:color w:val="000000"/>
          <w:spacing w:val="3"/>
        </w:rPr>
        <w:t xml:space="preserve">. </w:t>
      </w:r>
      <w:r w:rsidRPr="00C6223E">
        <w:rPr>
          <w:rFonts w:eastAsia="Times New Roman" w:cs="Times New Roman"/>
          <w:color w:val="000000"/>
          <w:spacing w:val="3"/>
        </w:rPr>
        <w:t>Курение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разре</w:t>
      </w:r>
      <w:r w:rsidRPr="00C6223E">
        <w:rPr>
          <w:rFonts w:eastAsia="Times New Roman" w:cs="Times New Roman"/>
          <w:color w:val="000000"/>
          <w:spacing w:val="3"/>
        </w:rPr>
        <w:softHyphen/>
      </w:r>
      <w:r w:rsidRPr="00C6223E">
        <w:rPr>
          <w:rFonts w:eastAsia="Times New Roman" w:cs="Times New Roman"/>
          <w:color w:val="000000"/>
          <w:spacing w:val="1"/>
        </w:rPr>
        <w:t>шается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только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в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отведенных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для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этого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местах</w:t>
      </w:r>
      <w:r w:rsidRPr="00C6223E">
        <w:rPr>
          <w:rFonts w:eastAsia="Times New Roman"/>
          <w:color w:val="000000"/>
          <w:spacing w:val="1"/>
        </w:rPr>
        <w:t>.</w:t>
      </w:r>
    </w:p>
    <w:p w:rsidR="00A31044" w:rsidRPr="00C6223E" w:rsidRDefault="00A31044" w:rsidP="00305B2C">
      <w:pPr>
        <w:shd w:val="clear" w:color="auto" w:fill="FFFFFF"/>
        <w:spacing w:after="0" w:line="240" w:lineRule="auto"/>
        <w:ind w:left="29" w:right="10" w:firstLine="709"/>
        <w:jc w:val="both"/>
      </w:pPr>
      <w:r w:rsidRPr="00C6223E">
        <w:rPr>
          <w:color w:val="000000"/>
          <w:spacing w:val="5"/>
        </w:rPr>
        <w:t>1.4.</w:t>
      </w:r>
      <w:r w:rsidR="009E083E">
        <w:rPr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Работник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должен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немедленно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уведомить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мастера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о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несчастном</w:t>
      </w:r>
      <w:r w:rsidRPr="00C6223E">
        <w:rPr>
          <w:rFonts w:eastAsia="Times New Roman"/>
          <w:color w:val="000000"/>
          <w:spacing w:val="5"/>
        </w:rPr>
        <w:t xml:space="preserve"> </w:t>
      </w:r>
      <w:r w:rsidRPr="00C6223E">
        <w:rPr>
          <w:rFonts w:eastAsia="Times New Roman" w:cs="Times New Roman"/>
          <w:color w:val="000000"/>
          <w:spacing w:val="5"/>
        </w:rPr>
        <w:t>слу</w:t>
      </w:r>
      <w:r w:rsidRPr="00C6223E">
        <w:rPr>
          <w:rFonts w:eastAsia="Times New Roman" w:cs="Times New Roman"/>
          <w:color w:val="000000"/>
          <w:spacing w:val="5"/>
        </w:rPr>
        <w:softHyphen/>
      </w:r>
      <w:r w:rsidRPr="00C6223E">
        <w:rPr>
          <w:rFonts w:eastAsia="Times New Roman" w:cs="Times New Roman"/>
          <w:color w:val="000000"/>
          <w:spacing w:val="3"/>
        </w:rPr>
        <w:t>чае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произошедшим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ним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или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другими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работниками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или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об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ухудшении состояния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своего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здоровья</w:t>
      </w:r>
      <w:r w:rsidRPr="00C6223E">
        <w:rPr>
          <w:rFonts w:eastAsia="Times New Roman"/>
          <w:color w:val="000000"/>
          <w:spacing w:val="3"/>
        </w:rPr>
        <w:t xml:space="preserve">. </w:t>
      </w:r>
      <w:r w:rsidRPr="00C6223E">
        <w:rPr>
          <w:rFonts w:eastAsia="Times New Roman" w:cs="Times New Roman"/>
          <w:color w:val="000000"/>
          <w:spacing w:val="3"/>
        </w:rPr>
        <w:t>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также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неисправностях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приспособлений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 xml:space="preserve">и </w:t>
      </w:r>
      <w:r w:rsidRPr="00C6223E">
        <w:rPr>
          <w:rFonts w:eastAsia="Times New Roman" w:cs="Times New Roman"/>
          <w:color w:val="000000"/>
          <w:spacing w:val="2"/>
        </w:rPr>
        <w:t>инструмента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до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начала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работы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или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во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время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рабочего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дня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после</w:t>
      </w:r>
      <w:r w:rsidRPr="00C6223E">
        <w:rPr>
          <w:rFonts w:eastAsia="Times New Roman"/>
          <w:color w:val="000000"/>
          <w:spacing w:val="2"/>
        </w:rPr>
        <w:t xml:space="preserve"> </w:t>
      </w:r>
      <w:r w:rsidRPr="00C6223E">
        <w:rPr>
          <w:rFonts w:eastAsia="Times New Roman" w:cs="Times New Roman"/>
          <w:color w:val="000000"/>
          <w:spacing w:val="2"/>
        </w:rPr>
        <w:t>обнару</w:t>
      </w:r>
      <w:r w:rsidRPr="00C6223E">
        <w:rPr>
          <w:rFonts w:eastAsia="Times New Roman" w:cs="Times New Roman"/>
          <w:color w:val="000000"/>
          <w:spacing w:val="2"/>
        </w:rPr>
        <w:softHyphen/>
      </w:r>
      <w:r w:rsidRPr="00C6223E">
        <w:rPr>
          <w:rFonts w:eastAsia="Times New Roman" w:cs="Times New Roman"/>
          <w:color w:val="000000"/>
        </w:rPr>
        <w:t>жения</w:t>
      </w:r>
      <w:r w:rsidRPr="00C6223E">
        <w:rPr>
          <w:rFonts w:eastAsia="Times New Roman"/>
          <w:color w:val="000000"/>
        </w:rPr>
        <w:t xml:space="preserve"> </w:t>
      </w:r>
      <w:r w:rsidRPr="00C6223E">
        <w:rPr>
          <w:rFonts w:eastAsia="Times New Roman" w:cs="Times New Roman"/>
          <w:color w:val="000000"/>
        </w:rPr>
        <w:t>неисправности</w:t>
      </w:r>
      <w:r w:rsidRPr="00C6223E">
        <w:rPr>
          <w:rFonts w:eastAsia="Times New Roman"/>
          <w:color w:val="000000"/>
        </w:rPr>
        <w:t>.</w:t>
      </w:r>
    </w:p>
    <w:p w:rsidR="00A31044" w:rsidRPr="00C6223E" w:rsidRDefault="00A31044" w:rsidP="00305B2C">
      <w:pPr>
        <w:shd w:val="clear" w:color="auto" w:fill="FFFFFF"/>
        <w:spacing w:after="0" w:line="240" w:lineRule="auto"/>
        <w:ind w:left="29" w:right="5" w:firstLine="709"/>
        <w:jc w:val="both"/>
      </w:pPr>
      <w:r w:rsidRPr="00C6223E">
        <w:rPr>
          <w:color w:val="000000"/>
          <w:spacing w:val="3"/>
        </w:rPr>
        <w:t>1.5.</w:t>
      </w:r>
      <w:r w:rsidRPr="00C6223E">
        <w:rPr>
          <w:rFonts w:eastAsia="Times New Roman" w:cs="Times New Roman"/>
          <w:color w:val="000000"/>
          <w:spacing w:val="3"/>
        </w:rPr>
        <w:t>Основным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опасным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производственным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фактором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высо</w:t>
      </w:r>
      <w:r w:rsidRPr="00C6223E">
        <w:rPr>
          <w:rFonts w:eastAsia="Times New Roman" w:cs="Times New Roman"/>
          <w:color w:val="000000"/>
          <w:spacing w:val="3"/>
        </w:rPr>
        <w:softHyphen/>
        <w:t>те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является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расположение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рабочего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места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на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значительной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высоте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отно</w:t>
      </w:r>
      <w:r w:rsidRPr="00C6223E">
        <w:rPr>
          <w:rFonts w:eastAsia="Times New Roman" w:cs="Times New Roman"/>
          <w:color w:val="000000"/>
          <w:spacing w:val="3"/>
        </w:rPr>
        <w:softHyphen/>
      </w:r>
      <w:r w:rsidRPr="00C6223E">
        <w:rPr>
          <w:rFonts w:eastAsia="Times New Roman" w:cs="Times New Roman"/>
          <w:color w:val="000000"/>
          <w:spacing w:val="1"/>
        </w:rPr>
        <w:t>сительно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поверхности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земли</w:t>
      </w:r>
      <w:r w:rsidRPr="00C6223E">
        <w:rPr>
          <w:rFonts w:eastAsia="Times New Roman"/>
          <w:color w:val="000000"/>
          <w:spacing w:val="1"/>
        </w:rPr>
        <w:t xml:space="preserve"> (</w:t>
      </w:r>
      <w:r w:rsidRPr="00C6223E">
        <w:rPr>
          <w:rFonts w:eastAsia="Times New Roman" w:cs="Times New Roman"/>
          <w:color w:val="000000"/>
          <w:spacing w:val="1"/>
        </w:rPr>
        <w:t>пола</w:t>
      </w:r>
      <w:r w:rsidRPr="00C6223E">
        <w:rPr>
          <w:rFonts w:eastAsia="Times New Roman"/>
          <w:color w:val="000000"/>
          <w:spacing w:val="1"/>
        </w:rPr>
        <w:t xml:space="preserve">), </w:t>
      </w:r>
      <w:r w:rsidRPr="00C6223E">
        <w:rPr>
          <w:rFonts w:eastAsia="Times New Roman" w:cs="Times New Roman"/>
          <w:color w:val="000000"/>
          <w:spacing w:val="1"/>
        </w:rPr>
        <w:t>связанное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с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этим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возможное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падение работника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или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падение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предметов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на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работника</w:t>
      </w:r>
      <w:r w:rsidRPr="00C6223E">
        <w:rPr>
          <w:rFonts w:eastAsia="Times New Roman"/>
          <w:color w:val="000000"/>
          <w:spacing w:val="1"/>
        </w:rPr>
        <w:t>.</w:t>
      </w:r>
    </w:p>
    <w:p w:rsidR="00A31044" w:rsidRPr="00C6223E" w:rsidRDefault="00A31044" w:rsidP="00305B2C">
      <w:pPr>
        <w:shd w:val="clear" w:color="auto" w:fill="FFFFFF"/>
        <w:spacing w:after="0" w:line="240" w:lineRule="auto"/>
        <w:ind w:left="62" w:firstLine="709"/>
      </w:pPr>
      <w:r w:rsidRPr="00C6223E">
        <w:rPr>
          <w:color w:val="000000"/>
          <w:spacing w:val="1"/>
        </w:rPr>
        <w:t>1.6.</w:t>
      </w:r>
      <w:r w:rsidR="009E083E">
        <w:rPr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Причины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падения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работников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с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высоты</w:t>
      </w:r>
      <w:r w:rsidRPr="00C6223E">
        <w:rPr>
          <w:rFonts w:eastAsia="Times New Roman"/>
          <w:color w:val="000000"/>
          <w:spacing w:val="1"/>
        </w:rPr>
        <w:t>:</w:t>
      </w:r>
    </w:p>
    <w:p w:rsidR="00A31044" w:rsidRPr="00C6223E" w:rsidRDefault="00A31044" w:rsidP="00305B2C">
      <w:pPr>
        <w:shd w:val="clear" w:color="auto" w:fill="FFFFFF"/>
        <w:tabs>
          <w:tab w:val="left" w:pos="1037"/>
        </w:tabs>
        <w:spacing w:after="0" w:line="240" w:lineRule="auto"/>
        <w:ind w:left="38" w:firstLine="709"/>
      </w:pPr>
      <w:r w:rsidRPr="00C6223E">
        <w:rPr>
          <w:rFonts w:eastAsia="Times New Roman" w:cs="Times New Roman"/>
          <w:color w:val="000000"/>
          <w:spacing w:val="-14"/>
        </w:rPr>
        <w:t>а</w:t>
      </w:r>
      <w:r w:rsidRPr="00C6223E">
        <w:rPr>
          <w:rFonts w:eastAsia="Times New Roman"/>
          <w:color w:val="000000"/>
          <w:spacing w:val="-14"/>
        </w:rPr>
        <w:t>)</w:t>
      </w:r>
      <w:r w:rsidRPr="00C6223E">
        <w:rPr>
          <w:rFonts w:eastAsia="Times New Roman"/>
          <w:color w:val="000000"/>
        </w:rPr>
        <w:tab/>
      </w:r>
      <w:r w:rsidRPr="00C6223E">
        <w:rPr>
          <w:rFonts w:eastAsia="Times New Roman" w:cs="Times New Roman"/>
          <w:color w:val="000000"/>
          <w:spacing w:val="1"/>
        </w:rPr>
        <w:t>технические</w:t>
      </w:r>
      <w:r w:rsidRPr="00C6223E">
        <w:rPr>
          <w:rFonts w:eastAsia="Times New Roman"/>
          <w:color w:val="000000"/>
          <w:spacing w:val="1"/>
        </w:rPr>
        <w:t xml:space="preserve">:   </w:t>
      </w:r>
      <w:r w:rsidRPr="00C6223E">
        <w:rPr>
          <w:rFonts w:eastAsia="Times New Roman" w:cs="Times New Roman"/>
          <w:color w:val="000000"/>
          <w:spacing w:val="1"/>
        </w:rPr>
        <w:t>отсутствие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ограждений</w:t>
      </w:r>
      <w:r w:rsidRPr="00C6223E">
        <w:rPr>
          <w:rFonts w:eastAsia="Times New Roman"/>
          <w:color w:val="000000"/>
          <w:spacing w:val="1"/>
        </w:rPr>
        <w:t xml:space="preserve">, </w:t>
      </w:r>
      <w:r w:rsidRPr="00C6223E">
        <w:rPr>
          <w:rFonts w:eastAsia="Times New Roman" w:cs="Times New Roman"/>
          <w:color w:val="000000"/>
          <w:spacing w:val="1"/>
        </w:rPr>
        <w:t>предохранительных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поясов</w:t>
      </w:r>
      <w:r w:rsidRPr="00C6223E">
        <w:rPr>
          <w:rFonts w:eastAsia="Times New Roman"/>
          <w:color w:val="000000"/>
          <w:spacing w:val="1"/>
        </w:rPr>
        <w:t>,</w:t>
      </w:r>
      <w:r w:rsidRPr="00C6223E">
        <w:rPr>
          <w:rFonts w:eastAsia="Times New Roman"/>
          <w:color w:val="000000"/>
          <w:spacing w:val="1"/>
        </w:rPr>
        <w:br/>
      </w:r>
      <w:r w:rsidRPr="00C6223E">
        <w:rPr>
          <w:rFonts w:eastAsia="Times New Roman" w:cs="Times New Roman"/>
          <w:color w:val="000000"/>
        </w:rPr>
        <w:t>недостаточная</w:t>
      </w:r>
      <w:r w:rsidRPr="00C6223E">
        <w:rPr>
          <w:rFonts w:eastAsia="Times New Roman"/>
          <w:color w:val="000000"/>
        </w:rPr>
        <w:t xml:space="preserve"> </w:t>
      </w:r>
      <w:r w:rsidRPr="00C6223E">
        <w:rPr>
          <w:rFonts w:eastAsia="Times New Roman" w:cs="Times New Roman"/>
          <w:color w:val="000000"/>
        </w:rPr>
        <w:t>прочность</w:t>
      </w:r>
      <w:r w:rsidRPr="00C6223E">
        <w:rPr>
          <w:rFonts w:eastAsia="Times New Roman"/>
          <w:color w:val="000000"/>
        </w:rPr>
        <w:t xml:space="preserve"> </w:t>
      </w:r>
      <w:r w:rsidRPr="00C6223E">
        <w:rPr>
          <w:rFonts w:eastAsia="Times New Roman" w:cs="Times New Roman"/>
          <w:color w:val="000000"/>
        </w:rPr>
        <w:t>и</w:t>
      </w:r>
      <w:r w:rsidRPr="00C6223E">
        <w:rPr>
          <w:rFonts w:eastAsia="Times New Roman"/>
          <w:color w:val="000000"/>
        </w:rPr>
        <w:t xml:space="preserve"> </w:t>
      </w:r>
      <w:r w:rsidRPr="00C6223E">
        <w:rPr>
          <w:rFonts w:eastAsia="Times New Roman" w:cs="Times New Roman"/>
          <w:color w:val="000000"/>
        </w:rPr>
        <w:t>устойчивость</w:t>
      </w:r>
      <w:r w:rsidRPr="00C6223E">
        <w:rPr>
          <w:rFonts w:eastAsia="Times New Roman"/>
          <w:color w:val="000000"/>
        </w:rPr>
        <w:t xml:space="preserve">  </w:t>
      </w:r>
      <w:r w:rsidRPr="00C6223E">
        <w:rPr>
          <w:rFonts w:eastAsia="Times New Roman" w:cs="Times New Roman"/>
          <w:color w:val="000000"/>
        </w:rPr>
        <w:t>лестниц</w:t>
      </w:r>
      <w:r w:rsidRPr="00C6223E">
        <w:rPr>
          <w:rFonts w:eastAsia="Times New Roman"/>
          <w:color w:val="000000"/>
        </w:rPr>
        <w:t>;</w:t>
      </w:r>
    </w:p>
    <w:p w:rsidR="00A31044" w:rsidRPr="00C6223E" w:rsidRDefault="00A31044" w:rsidP="00305B2C">
      <w:pPr>
        <w:shd w:val="clear" w:color="auto" w:fill="FFFFFF"/>
        <w:tabs>
          <w:tab w:val="left" w:pos="1037"/>
        </w:tabs>
        <w:spacing w:after="0" w:line="240" w:lineRule="auto"/>
        <w:ind w:left="38" w:firstLine="709"/>
      </w:pPr>
      <w:r w:rsidRPr="00C6223E">
        <w:rPr>
          <w:rFonts w:eastAsia="Times New Roman" w:cs="Times New Roman"/>
          <w:color w:val="000000"/>
          <w:spacing w:val="-12"/>
        </w:rPr>
        <w:t>б</w:t>
      </w:r>
      <w:r w:rsidRPr="00C6223E">
        <w:rPr>
          <w:rFonts w:eastAsia="Times New Roman"/>
          <w:color w:val="000000"/>
          <w:spacing w:val="-12"/>
        </w:rPr>
        <w:t>)</w:t>
      </w:r>
      <w:r w:rsidRPr="00C6223E">
        <w:rPr>
          <w:rFonts w:eastAsia="Times New Roman"/>
          <w:color w:val="000000"/>
        </w:rPr>
        <w:tab/>
      </w:r>
      <w:r w:rsidRPr="00C6223E">
        <w:rPr>
          <w:rFonts w:eastAsia="Times New Roman" w:cs="Times New Roman"/>
          <w:color w:val="000000"/>
          <w:spacing w:val="3"/>
        </w:rPr>
        <w:t>технологические</w:t>
      </w:r>
      <w:r w:rsidRPr="00C6223E">
        <w:rPr>
          <w:rFonts w:eastAsia="Times New Roman"/>
          <w:color w:val="000000"/>
          <w:spacing w:val="3"/>
        </w:rPr>
        <w:t xml:space="preserve">:   </w:t>
      </w:r>
      <w:r w:rsidRPr="00C6223E">
        <w:rPr>
          <w:rFonts w:eastAsia="Times New Roman" w:cs="Times New Roman"/>
          <w:color w:val="000000"/>
          <w:spacing w:val="3"/>
        </w:rPr>
        <w:t>недостатки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в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проектах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производства</w:t>
      </w:r>
      <w:r w:rsidRPr="00C6223E">
        <w:rPr>
          <w:rFonts w:eastAsia="Times New Roman"/>
          <w:color w:val="000000"/>
          <w:spacing w:val="3"/>
        </w:rPr>
        <w:t xml:space="preserve"> </w:t>
      </w:r>
      <w:r w:rsidRPr="00C6223E">
        <w:rPr>
          <w:rFonts w:eastAsia="Times New Roman" w:cs="Times New Roman"/>
          <w:color w:val="000000"/>
          <w:spacing w:val="3"/>
        </w:rPr>
        <w:t>работ</w:t>
      </w:r>
      <w:r w:rsidRPr="00C6223E">
        <w:rPr>
          <w:rFonts w:eastAsia="Times New Roman"/>
          <w:color w:val="000000"/>
          <w:spacing w:val="3"/>
        </w:rPr>
        <w:t xml:space="preserve">, </w:t>
      </w:r>
      <w:r w:rsidRPr="00C6223E">
        <w:rPr>
          <w:rFonts w:eastAsia="Times New Roman" w:cs="Times New Roman"/>
          <w:color w:val="000000"/>
          <w:spacing w:val="3"/>
        </w:rPr>
        <w:t>не</w:t>
      </w:r>
      <w:r w:rsidRPr="00C6223E">
        <w:rPr>
          <w:rFonts w:eastAsia="Times New Roman" w:cs="Times New Roman"/>
          <w:color w:val="000000"/>
          <w:spacing w:val="1"/>
        </w:rPr>
        <w:t>правильная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технология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ведения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работ</w:t>
      </w:r>
      <w:r w:rsidRPr="00C6223E">
        <w:rPr>
          <w:rFonts w:eastAsia="Times New Roman"/>
          <w:color w:val="000000"/>
          <w:spacing w:val="1"/>
        </w:rPr>
        <w:t>;</w:t>
      </w:r>
    </w:p>
    <w:p w:rsidR="00A31044" w:rsidRPr="00305B2C" w:rsidRDefault="00A31044" w:rsidP="00305B2C">
      <w:pPr>
        <w:shd w:val="clear" w:color="auto" w:fill="FFFFFF"/>
        <w:tabs>
          <w:tab w:val="left" w:pos="1037"/>
        </w:tabs>
        <w:spacing w:after="0" w:line="240" w:lineRule="auto"/>
        <w:ind w:left="38" w:firstLine="709"/>
      </w:pPr>
      <w:r w:rsidRPr="00C6223E">
        <w:rPr>
          <w:rFonts w:eastAsia="Times New Roman" w:cs="Times New Roman"/>
          <w:color w:val="000000"/>
          <w:spacing w:val="-15"/>
        </w:rPr>
        <w:t>в</w:t>
      </w:r>
      <w:r w:rsidRPr="00C6223E">
        <w:rPr>
          <w:rFonts w:eastAsia="Times New Roman"/>
          <w:color w:val="000000"/>
          <w:spacing w:val="-15"/>
        </w:rPr>
        <w:t>)</w:t>
      </w:r>
      <w:r w:rsidRPr="00C6223E">
        <w:rPr>
          <w:rFonts w:eastAsia="Times New Roman"/>
          <w:color w:val="000000"/>
        </w:rPr>
        <w:tab/>
      </w:r>
      <w:r w:rsidRPr="00C6223E">
        <w:rPr>
          <w:rFonts w:eastAsia="Times New Roman" w:cs="Times New Roman"/>
          <w:color w:val="000000"/>
          <w:spacing w:val="1"/>
        </w:rPr>
        <w:t>психологические</w:t>
      </w:r>
      <w:r w:rsidRPr="00C6223E">
        <w:rPr>
          <w:rFonts w:eastAsia="Times New Roman"/>
          <w:color w:val="000000"/>
          <w:spacing w:val="1"/>
        </w:rPr>
        <w:t xml:space="preserve">:  </w:t>
      </w:r>
      <w:r w:rsidRPr="00C6223E">
        <w:rPr>
          <w:rFonts w:eastAsia="Times New Roman" w:cs="Times New Roman"/>
          <w:color w:val="000000"/>
          <w:spacing w:val="1"/>
        </w:rPr>
        <w:t>потеря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самообладания</w:t>
      </w:r>
      <w:r w:rsidRPr="00C6223E">
        <w:rPr>
          <w:rFonts w:eastAsia="Times New Roman"/>
          <w:color w:val="000000"/>
          <w:spacing w:val="1"/>
        </w:rPr>
        <w:t xml:space="preserve">, </w:t>
      </w:r>
      <w:r w:rsidRPr="00C6223E">
        <w:rPr>
          <w:rFonts w:eastAsia="Times New Roman" w:cs="Times New Roman"/>
          <w:color w:val="000000"/>
          <w:spacing w:val="1"/>
        </w:rPr>
        <w:t>нарушение</w:t>
      </w:r>
      <w:r w:rsidRPr="00C6223E">
        <w:rPr>
          <w:rFonts w:eastAsia="Times New Roman"/>
          <w:color w:val="000000"/>
          <w:spacing w:val="1"/>
        </w:rPr>
        <w:t xml:space="preserve"> </w:t>
      </w:r>
      <w:r w:rsidRPr="00C6223E">
        <w:rPr>
          <w:rFonts w:eastAsia="Times New Roman" w:cs="Times New Roman"/>
          <w:color w:val="000000"/>
          <w:spacing w:val="1"/>
        </w:rPr>
        <w:t>координации</w:t>
      </w:r>
      <w:r w:rsidRPr="00C6223E">
        <w:rPr>
          <w:rFonts w:eastAsia="Times New Roman" w:cs="Times New Roman"/>
          <w:color w:val="000000"/>
          <w:spacing w:val="1"/>
        </w:rPr>
        <w:br/>
      </w:r>
      <w:r w:rsidRPr="00305B2C">
        <w:rPr>
          <w:rFonts w:eastAsia="Times New Roman"/>
          <w:color w:val="000000"/>
          <w:spacing w:val="1"/>
        </w:rPr>
        <w:t>движений, неосторожные действия, небрежное выполнение своей работы;</w:t>
      </w:r>
    </w:p>
    <w:p w:rsidR="00A31044" w:rsidRPr="00305B2C" w:rsidRDefault="00A31044" w:rsidP="00305B2C">
      <w:pPr>
        <w:shd w:val="clear" w:color="auto" w:fill="FFFFFF"/>
        <w:tabs>
          <w:tab w:val="left" w:pos="1037"/>
        </w:tabs>
        <w:spacing w:after="0" w:line="240" w:lineRule="auto"/>
        <w:ind w:left="38" w:firstLine="701"/>
      </w:pPr>
      <w:r w:rsidRPr="00305B2C">
        <w:rPr>
          <w:rFonts w:eastAsia="Times New Roman"/>
          <w:color w:val="000000"/>
          <w:spacing w:val="-14"/>
        </w:rPr>
        <w:t>г)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2"/>
        </w:rPr>
        <w:t>метеорологические: сильный ветер, низкая и высокая температуры</w:t>
      </w:r>
      <w:r w:rsidRPr="00305B2C">
        <w:rPr>
          <w:rFonts w:eastAsia="Times New Roman"/>
          <w:color w:val="000000"/>
          <w:spacing w:val="2"/>
        </w:rPr>
        <w:br/>
      </w:r>
      <w:r w:rsidRPr="00305B2C">
        <w:rPr>
          <w:rFonts w:eastAsia="Times New Roman"/>
          <w:color w:val="000000"/>
          <w:spacing w:val="1"/>
        </w:rPr>
        <w:t>воздуха, дождь, снег, туман, гололед.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left="768"/>
      </w:pPr>
      <w:r w:rsidRPr="00305B2C">
        <w:rPr>
          <w:color w:val="000000"/>
          <w:spacing w:val="2"/>
        </w:rPr>
        <w:t>1.7.</w:t>
      </w:r>
      <w:r w:rsidR="009E083E">
        <w:rPr>
          <w:color w:val="000000"/>
          <w:spacing w:val="2"/>
        </w:rPr>
        <w:t xml:space="preserve"> </w:t>
      </w:r>
      <w:r w:rsidRPr="00305B2C">
        <w:rPr>
          <w:rFonts w:eastAsia="Times New Roman"/>
          <w:color w:val="000000"/>
          <w:spacing w:val="2"/>
        </w:rPr>
        <w:t>Причины падения предметов на работника:</w:t>
      </w:r>
    </w:p>
    <w:p w:rsidR="00A31044" w:rsidRPr="00305B2C" w:rsidRDefault="00A31044" w:rsidP="00305B2C">
      <w:pPr>
        <w:shd w:val="clear" w:color="auto" w:fill="FFFFFF"/>
        <w:tabs>
          <w:tab w:val="left" w:pos="1282"/>
        </w:tabs>
        <w:spacing w:after="0" w:line="240" w:lineRule="auto"/>
        <w:ind w:left="106" w:firstLine="691"/>
      </w:pPr>
      <w:r w:rsidRPr="00305B2C">
        <w:rPr>
          <w:rFonts w:eastAsia="Times New Roman"/>
          <w:color w:val="000000"/>
          <w:spacing w:val="-14"/>
        </w:rPr>
        <w:t>а)</w:t>
      </w:r>
      <w:r w:rsidRPr="00305B2C">
        <w:rPr>
          <w:rFonts w:eastAsia="Times New Roman"/>
          <w:color w:val="000000"/>
        </w:rPr>
        <w:tab/>
        <w:t>падение   груза,   перемещаемого   грузоподъемными   машинами,</w:t>
      </w:r>
      <w:r w:rsidRPr="00305B2C">
        <w:rPr>
          <w:rFonts w:eastAsia="Times New Roman"/>
          <w:color w:val="000000"/>
        </w:rPr>
        <w:br/>
      </w:r>
      <w:r w:rsidRPr="00305B2C">
        <w:rPr>
          <w:rFonts w:eastAsia="Times New Roman"/>
          <w:color w:val="000000"/>
          <w:spacing w:val="5"/>
        </w:rPr>
        <w:t>вследствие обрыва  грузозахватных устройств,  неправильной строповки</w:t>
      </w:r>
      <w:r w:rsidRPr="00305B2C">
        <w:rPr>
          <w:rFonts w:eastAsia="Times New Roman"/>
          <w:color w:val="000000"/>
          <w:spacing w:val="5"/>
        </w:rPr>
        <w:br/>
      </w:r>
      <w:r w:rsidRPr="00305B2C">
        <w:rPr>
          <w:rFonts w:eastAsia="Times New Roman"/>
          <w:color w:val="000000"/>
          <w:spacing w:val="1"/>
        </w:rPr>
        <w:t>(обвязки), выпадения штучного груза из тары и т.д.</w:t>
      </w:r>
    </w:p>
    <w:p w:rsidR="00A31044" w:rsidRPr="00305B2C" w:rsidRDefault="00A31044" w:rsidP="00305B2C">
      <w:pPr>
        <w:shd w:val="clear" w:color="auto" w:fill="FFFFFF"/>
        <w:tabs>
          <w:tab w:val="left" w:pos="1094"/>
        </w:tabs>
        <w:spacing w:after="0" w:line="240" w:lineRule="auto"/>
        <w:ind w:left="101" w:firstLine="696"/>
      </w:pPr>
      <w:r w:rsidRPr="00305B2C">
        <w:rPr>
          <w:rFonts w:eastAsia="Times New Roman"/>
          <w:color w:val="000000"/>
          <w:spacing w:val="-11"/>
        </w:rPr>
        <w:t>б)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1"/>
        </w:rPr>
        <w:t>падение монтируемых конструкций вследствие не технологичности</w:t>
      </w:r>
      <w:r w:rsidRPr="00305B2C">
        <w:rPr>
          <w:rFonts w:eastAsia="Times New Roman"/>
          <w:color w:val="000000"/>
          <w:spacing w:val="1"/>
        </w:rPr>
        <w:br/>
      </w:r>
      <w:r w:rsidRPr="00305B2C">
        <w:rPr>
          <w:rFonts w:eastAsia="Times New Roman"/>
          <w:color w:val="000000"/>
          <w:spacing w:val="2"/>
        </w:rPr>
        <w:t xml:space="preserve">конструкций, несоответствия по стыкуемым размерам и поверхностям, </w:t>
      </w:r>
      <w:r w:rsidR="00CD36FA">
        <w:rPr>
          <w:rFonts w:eastAsia="Times New Roman"/>
          <w:color w:val="000000"/>
          <w:spacing w:val="2"/>
        </w:rPr>
        <w:t>на</w:t>
      </w:r>
      <w:r w:rsidRPr="00305B2C">
        <w:rPr>
          <w:rFonts w:eastAsia="Times New Roman"/>
          <w:color w:val="000000"/>
          <w:spacing w:val="2"/>
        </w:rPr>
        <w:t>рушения последовательности технологических операций и др.;</w:t>
      </w:r>
    </w:p>
    <w:p w:rsidR="00A31044" w:rsidRPr="00305B2C" w:rsidRDefault="00A31044" w:rsidP="00305B2C">
      <w:pPr>
        <w:shd w:val="clear" w:color="auto" w:fill="FFFFFF"/>
        <w:tabs>
          <w:tab w:val="left" w:pos="1094"/>
        </w:tabs>
        <w:spacing w:after="0" w:line="240" w:lineRule="auto"/>
        <w:ind w:left="101" w:firstLine="696"/>
      </w:pPr>
      <w:r w:rsidRPr="00305B2C">
        <w:rPr>
          <w:rFonts w:eastAsia="Times New Roman"/>
          <w:color w:val="000000"/>
          <w:spacing w:val="-13"/>
        </w:rPr>
        <w:t>в)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4"/>
        </w:rPr>
        <w:t>аварии строительных конструкций вследствие проектных ошибок,</w:t>
      </w:r>
      <w:r w:rsidRPr="00305B2C">
        <w:rPr>
          <w:rFonts w:eastAsia="Times New Roman"/>
          <w:color w:val="000000"/>
          <w:spacing w:val="4"/>
        </w:rPr>
        <w:br/>
      </w:r>
      <w:r w:rsidRPr="00305B2C">
        <w:rPr>
          <w:rFonts w:eastAsia="Times New Roman"/>
          <w:color w:val="000000"/>
          <w:spacing w:val="2"/>
        </w:rPr>
        <w:t xml:space="preserve">нарушения технологии изготовления сборных конструкций, низкого </w:t>
      </w:r>
      <w:r w:rsidR="00CD36FA">
        <w:rPr>
          <w:rFonts w:eastAsia="Times New Roman"/>
          <w:color w:val="000000"/>
          <w:spacing w:val="2"/>
        </w:rPr>
        <w:t>качест</w:t>
      </w:r>
      <w:r w:rsidR="00CD36FA">
        <w:rPr>
          <w:rFonts w:eastAsia="Times New Roman"/>
          <w:color w:val="000000"/>
          <w:spacing w:val="2"/>
        </w:rPr>
        <w:softHyphen/>
      </w:r>
      <w:r w:rsidRPr="00305B2C">
        <w:rPr>
          <w:rFonts w:eastAsia="Times New Roman"/>
          <w:color w:val="000000"/>
          <w:spacing w:val="2"/>
        </w:rPr>
        <w:t>ва строительно-монтажных работ, неправильной эксплуатации и др.;</w:t>
      </w:r>
    </w:p>
    <w:p w:rsidR="00A31044" w:rsidRPr="00305B2C" w:rsidRDefault="00A31044" w:rsidP="00305B2C">
      <w:pPr>
        <w:shd w:val="clear" w:color="auto" w:fill="FFFFFF"/>
        <w:tabs>
          <w:tab w:val="left" w:pos="1094"/>
        </w:tabs>
        <w:spacing w:after="0" w:line="240" w:lineRule="auto"/>
        <w:ind w:left="101" w:firstLine="696"/>
      </w:pPr>
      <w:r w:rsidRPr="00305B2C">
        <w:rPr>
          <w:rFonts w:eastAsia="Times New Roman"/>
          <w:color w:val="000000"/>
          <w:spacing w:val="-14"/>
        </w:rPr>
        <w:t>г)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1"/>
        </w:rPr>
        <w:t>падение материалов, элементов конструкции, оснастки, инструмен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3"/>
        </w:rPr>
        <w:t>та   и   т.п.   вследствие   нарушения   требований   правил   безопасности-</w:t>
      </w:r>
      <w:r w:rsidR="00CD36FA">
        <w:rPr>
          <w:rFonts w:eastAsia="Times New Roman"/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2"/>
        </w:rPr>
        <w:t>отсутствия бортовой доски у края рабочего настила.</w:t>
      </w:r>
    </w:p>
    <w:p w:rsidR="00A31044" w:rsidRPr="00305B2C" w:rsidRDefault="00A31044" w:rsidP="00305B2C">
      <w:pPr>
        <w:shd w:val="clear" w:color="auto" w:fill="FFFFFF"/>
        <w:tabs>
          <w:tab w:val="left" w:pos="1229"/>
        </w:tabs>
        <w:spacing w:after="0" w:line="240" w:lineRule="auto"/>
        <w:ind w:left="110" w:firstLine="686"/>
      </w:pPr>
      <w:r w:rsidRPr="00305B2C">
        <w:rPr>
          <w:rFonts w:eastAsia="Times New Roman"/>
          <w:color w:val="000000"/>
          <w:spacing w:val="-8"/>
        </w:rPr>
        <w:lastRenderedPageBreak/>
        <w:t>д)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12"/>
        </w:rPr>
        <w:t>при ведении работ с приставными лестницами и лестницами -</w:t>
      </w:r>
      <w:r w:rsidRPr="00305B2C">
        <w:rPr>
          <w:rFonts w:eastAsia="Times New Roman"/>
          <w:color w:val="000000"/>
          <w:spacing w:val="12"/>
        </w:rPr>
        <w:br/>
      </w:r>
      <w:r w:rsidRPr="00305B2C">
        <w:rPr>
          <w:rFonts w:eastAsia="Times New Roman"/>
          <w:color w:val="000000"/>
          <w:spacing w:val="3"/>
        </w:rPr>
        <w:t>стремянками работник должен пользоваться средствами индивидуальной</w:t>
      </w:r>
      <w:r w:rsidRPr="00305B2C">
        <w:rPr>
          <w:rFonts w:eastAsia="Times New Roman"/>
          <w:color w:val="000000"/>
          <w:spacing w:val="3"/>
        </w:rPr>
        <w:br/>
      </w:r>
      <w:r w:rsidRPr="00305B2C">
        <w:rPr>
          <w:rFonts w:eastAsia="Times New Roman"/>
          <w:color w:val="000000"/>
          <w:spacing w:val="5"/>
        </w:rPr>
        <w:t>защиты по основной профессии, с учетом спецификации и характера вы</w:t>
      </w:r>
      <w:r w:rsidRPr="00305B2C">
        <w:rPr>
          <w:rFonts w:eastAsia="Times New Roman"/>
          <w:color w:val="000000"/>
          <w:spacing w:val="2"/>
        </w:rPr>
        <w:t>полняемой работы, согласно  инструкции   по охране труда по их проведе</w:t>
      </w:r>
      <w:r w:rsidRPr="00305B2C">
        <w:rPr>
          <w:rFonts w:eastAsia="Times New Roman"/>
          <w:color w:val="000000"/>
          <w:spacing w:val="2"/>
        </w:rPr>
        <w:softHyphen/>
      </w:r>
      <w:r w:rsidRPr="00305B2C">
        <w:rPr>
          <w:rFonts w:eastAsia="Times New Roman"/>
          <w:color w:val="000000"/>
          <w:spacing w:val="-14"/>
        </w:rPr>
        <w:t>нию.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19" w:firstLine="709"/>
        <w:jc w:val="both"/>
      </w:pPr>
      <w:r w:rsidRPr="00305B2C">
        <w:rPr>
          <w:color w:val="000000"/>
          <w:spacing w:val="1"/>
        </w:rPr>
        <w:t>1.8.</w:t>
      </w:r>
      <w:r w:rsidR="009E083E">
        <w:rPr>
          <w:color w:val="000000"/>
          <w:spacing w:val="1"/>
        </w:rPr>
        <w:t xml:space="preserve"> </w:t>
      </w:r>
      <w:r w:rsidRPr="00305B2C">
        <w:rPr>
          <w:rFonts w:eastAsia="Times New Roman"/>
          <w:color w:val="000000"/>
          <w:spacing w:val="1"/>
        </w:rPr>
        <w:t>Работник обязан использовать чистую и исправную спецодежду, спец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5"/>
        </w:rPr>
        <w:t xml:space="preserve">обувь и другие средства индивидуальной защиты, выданные согласно </w:t>
      </w:r>
      <w:r w:rsidRPr="00305B2C">
        <w:rPr>
          <w:rFonts w:eastAsia="Times New Roman"/>
          <w:color w:val="000000"/>
          <w:spacing w:val="3"/>
        </w:rPr>
        <w:t>нормам по основной профессии с учетом конкретных условий труда.</w:t>
      </w:r>
    </w:p>
    <w:p w:rsidR="00A31044" w:rsidRPr="00305B2C" w:rsidRDefault="009E083E" w:rsidP="00305B2C">
      <w:pPr>
        <w:shd w:val="clear" w:color="auto" w:fill="FFFFFF"/>
        <w:spacing w:after="0" w:line="240" w:lineRule="auto"/>
        <w:ind w:right="14" w:firstLine="709"/>
        <w:jc w:val="both"/>
      </w:pPr>
      <w:r>
        <w:rPr>
          <w:color w:val="000000"/>
          <w:spacing w:val="3"/>
        </w:rPr>
        <w:t>1.9.</w:t>
      </w:r>
      <w:r w:rsidR="00A31044" w:rsidRPr="00305B2C">
        <w:rPr>
          <w:color w:val="000000"/>
          <w:spacing w:val="3"/>
        </w:rPr>
        <w:t xml:space="preserve"> </w:t>
      </w:r>
      <w:r w:rsidR="00A31044" w:rsidRPr="00305B2C">
        <w:rPr>
          <w:rFonts w:eastAsia="Times New Roman"/>
          <w:color w:val="000000"/>
          <w:spacing w:val="3"/>
        </w:rPr>
        <w:t xml:space="preserve">Работник должен получить противопожарный инструктаж, обязан </w:t>
      </w:r>
      <w:r w:rsidR="00A31044" w:rsidRPr="00305B2C">
        <w:rPr>
          <w:rFonts w:eastAsia="Times New Roman"/>
          <w:color w:val="000000"/>
          <w:spacing w:val="2"/>
        </w:rPr>
        <w:t xml:space="preserve">пользоваться исправной электроарматурой, знать правила использования </w:t>
      </w:r>
      <w:r w:rsidR="00A31044" w:rsidRPr="00305B2C">
        <w:rPr>
          <w:rFonts w:eastAsia="Times New Roman"/>
          <w:color w:val="000000"/>
          <w:spacing w:val="3"/>
        </w:rPr>
        <w:t>горючих и легковоспламеняющихся веществ. Правила поведения при по</w:t>
      </w:r>
      <w:r w:rsidR="00A31044" w:rsidRPr="00305B2C">
        <w:rPr>
          <w:rFonts w:eastAsia="Times New Roman"/>
          <w:color w:val="000000"/>
          <w:spacing w:val="3"/>
        </w:rPr>
        <w:softHyphen/>
      </w:r>
      <w:r w:rsidR="00A31044" w:rsidRPr="00305B2C">
        <w:rPr>
          <w:rFonts w:eastAsia="Times New Roman"/>
          <w:color w:val="000000"/>
          <w:spacing w:val="1"/>
        </w:rPr>
        <w:t>жаре и при обнаружении признаков горения.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10" w:firstLine="709"/>
        <w:jc w:val="both"/>
      </w:pPr>
      <w:r w:rsidRPr="00305B2C">
        <w:rPr>
          <w:color w:val="000000"/>
          <w:spacing w:val="3"/>
        </w:rPr>
        <w:t xml:space="preserve">1.10. </w:t>
      </w:r>
      <w:r w:rsidRPr="00305B2C">
        <w:rPr>
          <w:rFonts w:eastAsia="Times New Roman"/>
          <w:color w:val="000000"/>
          <w:spacing w:val="3"/>
        </w:rPr>
        <w:t>Лестницы и стремянки перед применением осматриваются произво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1"/>
        </w:rPr>
        <w:t>дителем работ (без записи в журнале).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firstLine="709"/>
      </w:pPr>
      <w:r w:rsidRPr="00305B2C">
        <w:rPr>
          <w:color w:val="000000"/>
          <w:spacing w:val="2"/>
        </w:rPr>
        <w:t>1.11.</w:t>
      </w:r>
      <w:r w:rsidR="009E083E">
        <w:rPr>
          <w:color w:val="000000"/>
          <w:spacing w:val="2"/>
        </w:rPr>
        <w:t xml:space="preserve"> </w:t>
      </w:r>
      <w:r w:rsidRPr="00305B2C">
        <w:rPr>
          <w:rFonts w:eastAsia="Times New Roman"/>
          <w:color w:val="000000"/>
          <w:spacing w:val="2"/>
        </w:rPr>
        <w:t>Длина приставных лестниц должна быть не более 5 м.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firstLine="709"/>
      </w:pPr>
      <w:r w:rsidRPr="00305B2C">
        <w:rPr>
          <w:color w:val="000000"/>
          <w:spacing w:val="2"/>
        </w:rPr>
        <w:t>1.12.</w:t>
      </w:r>
      <w:r w:rsidR="009E083E">
        <w:rPr>
          <w:color w:val="000000"/>
          <w:spacing w:val="2"/>
        </w:rPr>
        <w:t xml:space="preserve"> </w:t>
      </w:r>
      <w:r w:rsidRPr="00305B2C">
        <w:rPr>
          <w:rFonts w:eastAsia="Times New Roman"/>
          <w:color w:val="000000"/>
          <w:spacing w:val="2"/>
        </w:rPr>
        <w:t>Работы на высоте производятся по наряду-допуску.</w:t>
      </w:r>
    </w:p>
    <w:p w:rsidR="00A31044" w:rsidRDefault="00A31044" w:rsidP="00305B2C">
      <w:pPr>
        <w:shd w:val="clear" w:color="auto" w:fill="FFFFFF"/>
        <w:spacing w:after="0" w:line="240" w:lineRule="auto"/>
        <w:ind w:right="10" w:firstLine="709"/>
        <w:jc w:val="both"/>
        <w:rPr>
          <w:rFonts w:eastAsia="Times New Roman"/>
          <w:color w:val="000000"/>
          <w:spacing w:val="3"/>
        </w:rPr>
      </w:pPr>
      <w:r w:rsidRPr="00305B2C">
        <w:rPr>
          <w:color w:val="000000"/>
          <w:spacing w:val="4"/>
        </w:rPr>
        <w:t xml:space="preserve">1.13. </w:t>
      </w:r>
      <w:r w:rsidRPr="00305B2C">
        <w:rPr>
          <w:rFonts w:eastAsia="Times New Roman"/>
          <w:color w:val="000000"/>
          <w:spacing w:val="4"/>
        </w:rPr>
        <w:t>Лица, не выполняющие требования настоящей инструкции, привле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3"/>
        </w:rPr>
        <w:t>каются к ответственности, согласно действующему законодательству РФ.</w:t>
      </w:r>
    </w:p>
    <w:p w:rsidR="009E083E" w:rsidRPr="00305B2C" w:rsidRDefault="009E083E" w:rsidP="00305B2C">
      <w:pPr>
        <w:shd w:val="clear" w:color="auto" w:fill="FFFFFF"/>
        <w:spacing w:after="0" w:line="240" w:lineRule="auto"/>
        <w:ind w:right="10" w:firstLine="709"/>
        <w:jc w:val="both"/>
      </w:pPr>
    </w:p>
    <w:p w:rsidR="00A31044" w:rsidRDefault="00A31044" w:rsidP="00305B2C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3"/>
        </w:rPr>
      </w:pPr>
      <w:r w:rsidRPr="00305B2C">
        <w:rPr>
          <w:b/>
          <w:bCs/>
          <w:color w:val="000000"/>
          <w:spacing w:val="3"/>
        </w:rPr>
        <w:t xml:space="preserve">2. </w:t>
      </w:r>
      <w:r w:rsidRPr="00305B2C">
        <w:rPr>
          <w:rFonts w:eastAsia="Times New Roman"/>
          <w:b/>
          <w:bCs/>
          <w:color w:val="000000"/>
          <w:spacing w:val="3"/>
        </w:rPr>
        <w:t>Требования охраны труда перед началом работы.</w:t>
      </w:r>
    </w:p>
    <w:p w:rsidR="009E083E" w:rsidRPr="00305B2C" w:rsidRDefault="009E083E" w:rsidP="00305B2C">
      <w:pPr>
        <w:shd w:val="clear" w:color="auto" w:fill="FFFFFF"/>
        <w:spacing w:after="0" w:line="240" w:lineRule="auto"/>
        <w:ind w:firstLine="709"/>
      </w:pPr>
    </w:p>
    <w:p w:rsidR="00A31044" w:rsidRPr="00305B2C" w:rsidRDefault="00A31044" w:rsidP="00305B2C">
      <w:pPr>
        <w:shd w:val="clear" w:color="auto" w:fill="FFFFFF"/>
        <w:spacing w:after="0" w:line="240" w:lineRule="auto"/>
        <w:ind w:right="5" w:firstLine="709"/>
        <w:jc w:val="both"/>
      </w:pPr>
      <w:r w:rsidRPr="00305B2C">
        <w:rPr>
          <w:color w:val="000000"/>
          <w:spacing w:val="3"/>
        </w:rPr>
        <w:t xml:space="preserve">2.1. </w:t>
      </w:r>
      <w:r w:rsidRPr="00305B2C">
        <w:rPr>
          <w:rFonts w:eastAsia="Times New Roman"/>
          <w:color w:val="000000"/>
          <w:spacing w:val="3"/>
        </w:rPr>
        <w:t>Надеть чистые и исправные, полагающиеся по</w:t>
      </w:r>
      <w:r w:rsidR="00CD36FA">
        <w:rPr>
          <w:rFonts w:eastAsia="Times New Roman"/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3"/>
        </w:rPr>
        <w:t>нормам, средства ин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1"/>
        </w:rPr>
        <w:t>дивидуальной защиты.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firstLine="709"/>
        <w:jc w:val="both"/>
      </w:pPr>
      <w:r w:rsidRPr="00305B2C">
        <w:rPr>
          <w:color w:val="000000"/>
          <w:spacing w:val="3"/>
        </w:rPr>
        <w:t>2.2.</w:t>
      </w:r>
      <w:r w:rsidR="009E083E">
        <w:rPr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3"/>
        </w:rPr>
        <w:t>Прежде чем приступить к работе на приставной лестнице или лестни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1"/>
        </w:rPr>
        <w:t>це- стремянке, необходимо убедиться:</w:t>
      </w:r>
    </w:p>
    <w:p w:rsidR="00A31044" w:rsidRPr="00305B2C" w:rsidRDefault="00A31044" w:rsidP="00CD36FA">
      <w:pPr>
        <w:shd w:val="clear" w:color="auto" w:fill="FFFFFF"/>
        <w:spacing w:after="0" w:line="240" w:lineRule="auto"/>
        <w:ind w:right="5" w:firstLine="709"/>
        <w:jc w:val="both"/>
      </w:pPr>
      <w:r w:rsidRPr="00305B2C">
        <w:rPr>
          <w:color w:val="000000"/>
          <w:spacing w:val="3"/>
        </w:rPr>
        <w:t xml:space="preserve">- </w:t>
      </w:r>
      <w:r w:rsidRPr="00305B2C">
        <w:rPr>
          <w:rFonts w:eastAsia="Times New Roman"/>
          <w:color w:val="000000"/>
          <w:spacing w:val="3"/>
        </w:rPr>
        <w:t>в полной её исправности: на лестницах, лестницах-стремянках ука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5"/>
        </w:rPr>
        <w:t>зывается инвентарный номер, дата следующего испытания, принадлеж</w:t>
      </w:r>
      <w:r w:rsidRPr="00305B2C">
        <w:rPr>
          <w:rFonts w:eastAsia="Times New Roman"/>
          <w:color w:val="000000"/>
          <w:spacing w:val="5"/>
        </w:rPr>
        <w:softHyphen/>
      </w:r>
      <w:r w:rsidRPr="00305B2C">
        <w:rPr>
          <w:rFonts w:eastAsia="Times New Roman"/>
          <w:color w:val="000000"/>
          <w:spacing w:val="3"/>
        </w:rPr>
        <w:t>ность цеху (участку и т.п.), на деревянных и металлических лестницах</w:t>
      </w:r>
      <w:r w:rsidR="00CD36FA">
        <w:t xml:space="preserve"> </w:t>
      </w:r>
      <w:r w:rsidRPr="00305B2C">
        <w:rPr>
          <w:rFonts w:eastAsia="Times New Roman"/>
          <w:color w:val="000000"/>
          <w:spacing w:val="3"/>
        </w:rPr>
        <w:t>бирка крепится на тетивах. Запрещается пользоваться лестницей не про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6"/>
        </w:rPr>
        <w:t>шедшей периодические испытания или с просроченным сроком испыта</w:t>
      </w:r>
      <w:r w:rsidRPr="00305B2C">
        <w:rPr>
          <w:rFonts w:eastAsia="Times New Roman"/>
          <w:color w:val="000000"/>
          <w:spacing w:val="6"/>
        </w:rPr>
        <w:softHyphen/>
      </w:r>
      <w:r w:rsidRPr="00305B2C">
        <w:rPr>
          <w:rFonts w:eastAsia="Times New Roman"/>
          <w:color w:val="000000"/>
          <w:spacing w:val="-14"/>
        </w:rPr>
        <w:t>ния.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24" w:firstLine="709"/>
        <w:jc w:val="both"/>
      </w:pPr>
      <w:r w:rsidRPr="00305B2C">
        <w:rPr>
          <w:color w:val="000000"/>
          <w:spacing w:val="3"/>
        </w:rPr>
        <w:t>-</w:t>
      </w:r>
      <w:r w:rsidRPr="00305B2C">
        <w:rPr>
          <w:rFonts w:eastAsia="Times New Roman"/>
          <w:color w:val="000000"/>
          <w:spacing w:val="3"/>
        </w:rPr>
        <w:t>в надежности её установки (чтобы не могла соскользнуть с места и проходящие мимо люди или транспорт не могли случайно сдвинуть её). Устанавливать приставные лестницы под углом более 75° без дополни</w:t>
      </w:r>
      <w:r w:rsidRPr="00305B2C">
        <w:rPr>
          <w:rFonts w:eastAsia="Times New Roman"/>
          <w:color w:val="000000"/>
          <w:spacing w:val="3"/>
        </w:rPr>
        <w:softHyphen/>
        <w:t>тельного крепления их в верхней части не допускается. Стремянки снаб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1"/>
        </w:rPr>
        <w:t>жаются приспособлениями (крюками, цепями), не позволяющими им само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4"/>
        </w:rPr>
        <w:t xml:space="preserve">произвольно раздвигаться во время работы с них. При отсутствии на </w:t>
      </w:r>
      <w:r w:rsidRPr="00305B2C">
        <w:rPr>
          <w:rFonts w:eastAsia="Times New Roman"/>
          <w:color w:val="000000"/>
          <w:spacing w:val="3"/>
        </w:rPr>
        <w:t xml:space="preserve">стремянках этих устройств пользование ими запрещено. Уклон стремянок </w:t>
      </w:r>
      <w:r w:rsidRPr="00305B2C">
        <w:rPr>
          <w:rFonts w:eastAsia="Times New Roman"/>
          <w:color w:val="000000"/>
          <w:spacing w:val="1"/>
        </w:rPr>
        <w:t>должен быть не более 1:3.</w:t>
      </w:r>
    </w:p>
    <w:p w:rsidR="00A31044" w:rsidRPr="009E083E" w:rsidRDefault="00A31044" w:rsidP="00305B2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305B2C">
        <w:rPr>
          <w:rFonts w:eastAsia="Times New Roman"/>
          <w:color w:val="000000"/>
          <w:spacing w:val="4"/>
        </w:rPr>
        <w:t>Рабочему  запрещается стоять на ступени, находящейся на ра</w:t>
      </w:r>
      <w:r w:rsidR="004A2916">
        <w:rPr>
          <w:rFonts w:eastAsia="Times New Roman"/>
          <w:color w:val="000000"/>
          <w:spacing w:val="4"/>
        </w:rPr>
        <w:t>с</w:t>
      </w:r>
      <w:r w:rsidR="00142A5C">
        <w:rPr>
          <w:rFonts w:eastAsia="Times New Roman"/>
          <w:color w:val="000000"/>
          <w:spacing w:val="4"/>
        </w:rPr>
        <w:t>с</w:t>
      </w:r>
      <w:r w:rsidRPr="00305B2C">
        <w:rPr>
          <w:rFonts w:eastAsia="Times New Roman"/>
          <w:color w:val="000000"/>
          <w:spacing w:val="4"/>
        </w:rPr>
        <w:t>тоя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3"/>
        </w:rPr>
        <w:t>нии менее 1 м от верхнего конца приставной лестницы.</w:t>
      </w:r>
    </w:p>
    <w:p w:rsidR="009E083E" w:rsidRPr="00305B2C" w:rsidRDefault="009E083E" w:rsidP="009E08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color w:val="000000"/>
          <w:spacing w:val="-11"/>
        </w:rPr>
      </w:pPr>
    </w:p>
    <w:p w:rsidR="00A31044" w:rsidRDefault="00A31044" w:rsidP="00305B2C">
      <w:pPr>
        <w:shd w:val="clear" w:color="auto" w:fill="FFFFFF"/>
        <w:spacing w:after="0" w:line="240" w:lineRule="auto"/>
        <w:ind w:right="43" w:firstLine="709"/>
        <w:jc w:val="center"/>
        <w:rPr>
          <w:rFonts w:eastAsia="Times New Roman"/>
          <w:b/>
          <w:bCs/>
          <w:color w:val="000000"/>
          <w:spacing w:val="-2"/>
        </w:rPr>
      </w:pPr>
      <w:r w:rsidRPr="00305B2C">
        <w:rPr>
          <w:b/>
          <w:bCs/>
          <w:color w:val="000000"/>
          <w:spacing w:val="-2"/>
        </w:rPr>
        <w:t xml:space="preserve">3. </w:t>
      </w:r>
      <w:r w:rsidRPr="00305B2C">
        <w:rPr>
          <w:rFonts w:eastAsia="Times New Roman"/>
          <w:b/>
          <w:bCs/>
          <w:color w:val="000000"/>
          <w:spacing w:val="-2"/>
        </w:rPr>
        <w:t>Требования охраны труда во время работы.</w:t>
      </w:r>
    </w:p>
    <w:p w:rsidR="009E083E" w:rsidRPr="00305B2C" w:rsidRDefault="009E083E" w:rsidP="00305B2C">
      <w:pPr>
        <w:shd w:val="clear" w:color="auto" w:fill="FFFFFF"/>
        <w:spacing w:after="0" w:line="240" w:lineRule="auto"/>
        <w:ind w:right="43" w:firstLine="709"/>
        <w:jc w:val="center"/>
      </w:pPr>
    </w:p>
    <w:p w:rsidR="00A31044" w:rsidRPr="00305B2C" w:rsidRDefault="00A31044" w:rsidP="00305B2C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05B2C">
        <w:rPr>
          <w:rFonts w:eastAsia="Times New Roman"/>
          <w:color w:val="000000"/>
        </w:rPr>
        <w:t>Работы с приставной лестницей должны производиться двумя лицами,</w:t>
      </w:r>
      <w:r w:rsidRPr="00305B2C">
        <w:rPr>
          <w:rFonts w:eastAsia="Times New Roman"/>
          <w:color w:val="000000"/>
        </w:rPr>
        <w:br/>
      </w:r>
      <w:r w:rsidRPr="00305B2C">
        <w:rPr>
          <w:rFonts w:eastAsia="Times New Roman"/>
          <w:color w:val="000000"/>
          <w:spacing w:val="2"/>
        </w:rPr>
        <w:t>одно из которых должно находиться внизу и наблюдать за работающим на</w:t>
      </w:r>
      <w:r w:rsidR="004A2916">
        <w:rPr>
          <w:rFonts w:eastAsia="Times New Roman"/>
          <w:color w:val="000000"/>
          <w:spacing w:val="2"/>
        </w:rPr>
        <w:t xml:space="preserve"> </w:t>
      </w:r>
      <w:r w:rsidRPr="00305B2C">
        <w:rPr>
          <w:rFonts w:eastAsia="Times New Roman"/>
          <w:color w:val="000000"/>
          <w:spacing w:val="-8"/>
        </w:rPr>
        <w:t>лестнице.</w:t>
      </w:r>
    </w:p>
    <w:p w:rsidR="00A31044" w:rsidRPr="00305B2C" w:rsidRDefault="00A31044" w:rsidP="00305B2C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05B2C">
        <w:rPr>
          <w:rFonts w:eastAsia="Times New Roman"/>
          <w:color w:val="000000"/>
          <w:spacing w:val="3"/>
        </w:rPr>
        <w:t>При   работе с  лестницы на высоте   следует применять предохрани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1"/>
        </w:rPr>
        <w:t>тельный пояс, прикрепленный к конструкции сооружения или   непосредст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10"/>
        </w:rPr>
        <w:t>венно к самой лестнице, при условии её закрепления на строительной</w:t>
      </w:r>
      <w:r w:rsidR="004A2916">
        <w:rPr>
          <w:rFonts w:eastAsia="Times New Roman"/>
          <w:color w:val="000000"/>
          <w:spacing w:val="10"/>
        </w:rPr>
        <w:t xml:space="preserve"> </w:t>
      </w:r>
      <w:r w:rsidRPr="00305B2C">
        <w:rPr>
          <w:rFonts w:eastAsia="Times New Roman"/>
          <w:color w:val="000000"/>
          <w:spacing w:val="-5"/>
        </w:rPr>
        <w:t>конструкции.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10" w:firstLine="709"/>
        <w:jc w:val="both"/>
      </w:pPr>
      <w:r w:rsidRPr="00305B2C">
        <w:rPr>
          <w:color w:val="000000"/>
          <w:spacing w:val="4"/>
        </w:rPr>
        <w:t>3.3.</w:t>
      </w:r>
      <w:r w:rsidR="009E083E">
        <w:rPr>
          <w:color w:val="000000"/>
          <w:spacing w:val="4"/>
        </w:rPr>
        <w:t xml:space="preserve"> </w:t>
      </w:r>
      <w:r w:rsidRPr="00305B2C">
        <w:rPr>
          <w:rFonts w:eastAsia="Times New Roman"/>
          <w:color w:val="000000"/>
          <w:spacing w:val="4"/>
        </w:rPr>
        <w:t>Запрещается придерживать лестницу внизу руками, так как работаю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3"/>
        </w:rPr>
        <w:t>щий на ней может случайно уронить инструмент или какой-либо предмет, которым может причинить травму находящемуся внизу работнику. В слу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5"/>
        </w:rPr>
        <w:t xml:space="preserve">чае, если невозможно закрепить лестницу при работе на гладком полу, у </w:t>
      </w:r>
      <w:r w:rsidRPr="00305B2C">
        <w:rPr>
          <w:rFonts w:eastAsia="Times New Roman"/>
          <w:color w:val="000000"/>
          <w:spacing w:val="3"/>
        </w:rPr>
        <w:t xml:space="preserve">ее основания </w:t>
      </w:r>
      <w:r w:rsidRPr="00305B2C">
        <w:rPr>
          <w:rFonts w:eastAsia="Times New Roman"/>
          <w:color w:val="000000"/>
          <w:spacing w:val="3"/>
        </w:rPr>
        <w:lastRenderedPageBreak/>
        <w:t xml:space="preserve">должен стоять работник в каске для охраны лестницы и </w:t>
      </w:r>
      <w:r w:rsidRPr="00305B2C">
        <w:rPr>
          <w:rFonts w:eastAsia="Times New Roman"/>
          <w:color w:val="000000"/>
          <w:spacing w:val="1"/>
        </w:rPr>
        <w:t>удерживать ее в устойчивом положении.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5" w:firstLine="709"/>
        <w:jc w:val="both"/>
      </w:pPr>
      <w:r w:rsidRPr="00305B2C">
        <w:rPr>
          <w:color w:val="000000"/>
          <w:spacing w:val="4"/>
        </w:rPr>
        <w:t>3.4.</w:t>
      </w:r>
      <w:r w:rsidR="009E083E">
        <w:rPr>
          <w:color w:val="000000"/>
          <w:spacing w:val="4"/>
        </w:rPr>
        <w:t xml:space="preserve"> </w:t>
      </w:r>
      <w:r w:rsidRPr="00305B2C">
        <w:rPr>
          <w:rFonts w:eastAsia="Times New Roman"/>
          <w:color w:val="000000"/>
          <w:spacing w:val="4"/>
        </w:rPr>
        <w:t>Запрещается держать инструмент или материалы в руках при подъе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7"/>
        </w:rPr>
        <w:t xml:space="preserve">ме или спуске по переносной лестнице или лестнице-стремянке. Для </w:t>
      </w:r>
      <w:r w:rsidRPr="00305B2C">
        <w:rPr>
          <w:rFonts w:eastAsia="Times New Roman"/>
          <w:color w:val="000000"/>
          <w:spacing w:val="1"/>
        </w:rPr>
        <w:t>подъема и спуска инструментов и материалов должны применяться верев</w:t>
      </w:r>
      <w:r w:rsidRPr="00305B2C">
        <w:rPr>
          <w:rFonts w:eastAsia="Times New Roman"/>
          <w:color w:val="000000"/>
          <w:spacing w:val="1"/>
        </w:rPr>
        <w:softHyphen/>
        <w:t>ки или сумки, перекидываемые через плечо.</w:t>
      </w:r>
    </w:p>
    <w:p w:rsidR="00A31044" w:rsidRPr="00305B2C" w:rsidRDefault="00A31044" w:rsidP="00305B2C">
      <w:pPr>
        <w:shd w:val="clear" w:color="auto" w:fill="FFFFFF"/>
        <w:spacing w:after="0" w:line="240" w:lineRule="auto"/>
        <w:ind w:right="14" w:firstLine="709"/>
        <w:jc w:val="both"/>
      </w:pPr>
      <w:r w:rsidRPr="00305B2C">
        <w:rPr>
          <w:color w:val="000000"/>
          <w:spacing w:val="3"/>
        </w:rPr>
        <w:t>3.5.</w:t>
      </w:r>
      <w:r w:rsidR="009E083E">
        <w:rPr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3"/>
        </w:rPr>
        <w:t xml:space="preserve">Работать с двух верхних ступенек стремянок, не имеющих перил или </w:t>
      </w:r>
      <w:r w:rsidRPr="00305B2C">
        <w:rPr>
          <w:rFonts w:eastAsia="Times New Roman"/>
          <w:color w:val="000000"/>
        </w:rPr>
        <w:t>упоров, не допускается.</w:t>
      </w:r>
    </w:p>
    <w:p w:rsidR="00A31044" w:rsidRPr="00305B2C" w:rsidRDefault="00A31044" w:rsidP="00305B2C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05B2C">
        <w:rPr>
          <w:rFonts w:eastAsia="Times New Roman"/>
          <w:color w:val="000000"/>
          <w:spacing w:val="3"/>
        </w:rPr>
        <w:t>Находиться на ступеньках приставной лестницы или стремянки б</w:t>
      </w:r>
      <w:r w:rsidR="00E96130">
        <w:rPr>
          <w:rFonts w:eastAsia="Times New Roman"/>
          <w:color w:val="000000"/>
          <w:spacing w:val="3"/>
        </w:rPr>
        <w:t>о</w:t>
      </w:r>
      <w:r w:rsidRPr="00305B2C">
        <w:rPr>
          <w:rFonts w:eastAsia="Times New Roman"/>
          <w:color w:val="000000"/>
          <w:spacing w:val="3"/>
        </w:rPr>
        <w:t>лее</w:t>
      </w:r>
      <w:r w:rsidR="00E96130">
        <w:rPr>
          <w:rFonts w:eastAsia="Times New Roman"/>
          <w:color w:val="000000"/>
          <w:spacing w:val="3"/>
        </w:rPr>
        <w:t xml:space="preserve">, </w:t>
      </w:r>
      <w:r w:rsidRPr="00305B2C">
        <w:rPr>
          <w:rFonts w:eastAsia="Times New Roman"/>
          <w:color w:val="000000"/>
          <w:spacing w:val="1"/>
        </w:rPr>
        <w:t xml:space="preserve">чем одному человеку </w:t>
      </w:r>
      <w:r w:rsidR="00E96130">
        <w:rPr>
          <w:rFonts w:eastAsia="Times New Roman"/>
          <w:color w:val="000000"/>
          <w:spacing w:val="1"/>
        </w:rPr>
        <w:t>не</w:t>
      </w:r>
      <w:r w:rsidRPr="00305B2C">
        <w:rPr>
          <w:rFonts w:eastAsia="Times New Roman"/>
          <w:color w:val="000000"/>
          <w:spacing w:val="1"/>
        </w:rPr>
        <w:t xml:space="preserve"> допускается.</w:t>
      </w:r>
    </w:p>
    <w:p w:rsidR="00A31044" w:rsidRPr="00305B2C" w:rsidRDefault="00A31044" w:rsidP="00305B2C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305B2C">
        <w:rPr>
          <w:rFonts w:eastAsia="Times New Roman"/>
          <w:color w:val="000000"/>
          <w:spacing w:val="1"/>
        </w:rPr>
        <w:t xml:space="preserve">Места установки приставных лестниц на участках движения </w:t>
      </w:r>
      <w:r w:rsidR="00E96130">
        <w:rPr>
          <w:rFonts w:eastAsia="Times New Roman"/>
          <w:color w:val="000000"/>
          <w:spacing w:val="1"/>
        </w:rPr>
        <w:t>транспор</w:t>
      </w:r>
      <w:r w:rsidR="00E96130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1"/>
        </w:rPr>
        <w:t>та или людей нужно ограждать или охранять.</w:t>
      </w:r>
    </w:p>
    <w:p w:rsidR="000642C8" w:rsidRPr="00305B2C" w:rsidRDefault="000642C8" w:rsidP="00305B2C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05B2C">
        <w:rPr>
          <w:rFonts w:eastAsia="Times New Roman"/>
          <w:color w:val="000000"/>
          <w:spacing w:val="2"/>
        </w:rPr>
        <w:t>Устанавливать лестницы в местах открывания ворот и на лестничных</w:t>
      </w:r>
      <w:r w:rsidRPr="00305B2C">
        <w:rPr>
          <w:rFonts w:eastAsia="Times New Roman"/>
          <w:color w:val="000000"/>
          <w:spacing w:val="2"/>
        </w:rPr>
        <w:br/>
      </w:r>
      <w:r w:rsidRPr="00305B2C">
        <w:rPr>
          <w:rFonts w:eastAsia="Times New Roman"/>
          <w:color w:val="000000"/>
          <w:spacing w:val="4"/>
        </w:rPr>
        <w:t>площадках необходимо с таким расчетом, чтобы при внезапном открыва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1"/>
        </w:rPr>
        <w:t>нии дверей не произошло падение лестницы.</w:t>
      </w:r>
    </w:p>
    <w:p w:rsidR="000642C8" w:rsidRPr="00305B2C" w:rsidRDefault="000642C8" w:rsidP="00305B2C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05B2C">
        <w:rPr>
          <w:rFonts w:eastAsia="Times New Roman"/>
          <w:color w:val="000000"/>
          <w:spacing w:val="2"/>
        </w:rPr>
        <w:t>Перед опусканием лестниц  в траншеи, котлованы и колодцы необхо</w:t>
      </w:r>
      <w:r w:rsidRPr="00305B2C">
        <w:rPr>
          <w:rFonts w:eastAsia="Times New Roman"/>
          <w:color w:val="000000"/>
          <w:spacing w:val="2"/>
        </w:rPr>
        <w:softHyphen/>
      </w:r>
      <w:r w:rsidRPr="00305B2C">
        <w:rPr>
          <w:rFonts w:eastAsia="Times New Roman"/>
          <w:color w:val="000000"/>
          <w:spacing w:val="3"/>
        </w:rPr>
        <w:t>димо предупредить об этом работающих в них и только после этого начи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-1"/>
        </w:rPr>
        <w:t xml:space="preserve">нать спуск </w:t>
      </w:r>
      <w:r w:rsidR="00E96130">
        <w:rPr>
          <w:rFonts w:eastAsia="Times New Roman"/>
          <w:color w:val="000000"/>
          <w:spacing w:val="-1"/>
        </w:rPr>
        <w:t xml:space="preserve"> </w:t>
      </w:r>
      <w:r w:rsidRPr="00305B2C">
        <w:rPr>
          <w:rFonts w:eastAsia="Times New Roman"/>
          <w:color w:val="000000"/>
          <w:spacing w:val="-1"/>
        </w:rPr>
        <w:t>лестницы.</w:t>
      </w:r>
    </w:p>
    <w:p w:rsidR="000642C8" w:rsidRPr="00305B2C" w:rsidRDefault="000642C8" w:rsidP="00305B2C">
      <w:pPr>
        <w:shd w:val="clear" w:color="auto" w:fill="FFFFFF"/>
        <w:tabs>
          <w:tab w:val="left" w:pos="850"/>
        </w:tabs>
        <w:spacing w:after="0" w:line="240" w:lineRule="auto"/>
        <w:ind w:firstLine="709"/>
      </w:pPr>
      <w:r w:rsidRPr="00305B2C">
        <w:rPr>
          <w:color w:val="000000"/>
          <w:spacing w:val="-11"/>
        </w:rPr>
        <w:t>3.10.</w:t>
      </w:r>
      <w:r w:rsidRPr="00305B2C">
        <w:rPr>
          <w:color w:val="000000"/>
        </w:rPr>
        <w:tab/>
      </w:r>
      <w:r w:rsidRPr="00305B2C">
        <w:rPr>
          <w:rFonts w:eastAsia="Times New Roman"/>
          <w:color w:val="000000"/>
          <w:spacing w:val="5"/>
        </w:rPr>
        <w:t>Вносить приставные лестницы и работать с них в распределитель</w:t>
      </w:r>
      <w:r w:rsidRPr="00305B2C">
        <w:rPr>
          <w:rFonts w:eastAsia="Times New Roman"/>
          <w:color w:val="000000"/>
          <w:spacing w:val="5"/>
        </w:rPr>
        <w:softHyphen/>
      </w:r>
      <w:r w:rsidRPr="00305B2C">
        <w:rPr>
          <w:rFonts w:eastAsia="Times New Roman"/>
          <w:color w:val="000000"/>
          <w:spacing w:val="3"/>
        </w:rPr>
        <w:t>ных устройствах, в которых не все части, находящиеся под напряжением</w:t>
      </w:r>
      <w:r w:rsidR="00E96130">
        <w:rPr>
          <w:rFonts w:eastAsia="Times New Roman"/>
          <w:color w:val="000000"/>
          <w:spacing w:val="3"/>
        </w:rPr>
        <w:t xml:space="preserve">, </w:t>
      </w:r>
      <w:r w:rsidRPr="00305B2C">
        <w:rPr>
          <w:rFonts w:eastAsia="Times New Roman"/>
          <w:color w:val="000000"/>
          <w:spacing w:val="3"/>
        </w:rPr>
        <w:t>закрыты   ограждениями, исключающими возможность случайного прикос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4"/>
        </w:rPr>
        <w:t>новения, нужно с особой осторожностью двум лицам под постоянным на</w:t>
      </w:r>
      <w:r w:rsidRPr="00305B2C">
        <w:rPr>
          <w:rFonts w:eastAsia="Times New Roman"/>
          <w:color w:val="000000"/>
          <w:spacing w:val="4"/>
        </w:rPr>
        <w:softHyphen/>
      </w:r>
      <w:r w:rsidRPr="00305B2C">
        <w:rPr>
          <w:rFonts w:eastAsia="Times New Roman"/>
          <w:color w:val="000000"/>
          <w:spacing w:val="3"/>
        </w:rPr>
        <w:t>блюдением производителя работ. Использование переносных металличе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4"/>
        </w:rPr>
        <w:t>ских лестниц в распределительных устройствах не допускается.</w:t>
      </w:r>
    </w:p>
    <w:p w:rsidR="000642C8" w:rsidRPr="00305B2C" w:rsidRDefault="000642C8" w:rsidP="00305B2C">
      <w:pPr>
        <w:shd w:val="clear" w:color="auto" w:fill="FFFFFF"/>
        <w:spacing w:after="0" w:line="240" w:lineRule="auto"/>
        <w:ind w:right="24" w:firstLine="709"/>
        <w:jc w:val="both"/>
      </w:pPr>
      <w:r w:rsidRPr="00305B2C">
        <w:rPr>
          <w:color w:val="000000"/>
          <w:spacing w:val="3"/>
        </w:rPr>
        <w:t>3.11.</w:t>
      </w:r>
      <w:r w:rsidR="009E083E">
        <w:rPr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3"/>
        </w:rPr>
        <w:t>Верхние концы лестниц, приставляемых к трубам или проводам, снабжаются специальными крюками - захватами, предотвращающими па</w:t>
      </w:r>
      <w:r w:rsidRPr="00305B2C">
        <w:rPr>
          <w:rFonts w:eastAsia="Times New Roman"/>
          <w:color w:val="000000"/>
          <w:spacing w:val="3"/>
        </w:rPr>
        <w:softHyphen/>
        <w:t>дение лестницы от напора ветра или случайных толчков. Нижние концы приставных лестниц и лестниц-стремянок, устанавливаемых на гладких и твердых поверхностях, должны иметь упоры в виде резиновых башмаков, устанавливаемых на земле или на деревянных полах - острых металли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  <w:spacing w:val="-1"/>
        </w:rPr>
        <w:t>ческих наконечников.</w:t>
      </w:r>
    </w:p>
    <w:p w:rsidR="000642C8" w:rsidRPr="00305B2C" w:rsidRDefault="000642C8" w:rsidP="00305B2C">
      <w:pPr>
        <w:shd w:val="clear" w:color="auto" w:fill="FFFFFF"/>
        <w:spacing w:after="0" w:line="240" w:lineRule="auto"/>
        <w:ind w:right="29" w:firstLine="709"/>
        <w:jc w:val="both"/>
      </w:pPr>
      <w:r w:rsidRPr="00305B2C">
        <w:rPr>
          <w:color w:val="000000"/>
          <w:spacing w:val="7"/>
        </w:rPr>
        <w:t>3.12.</w:t>
      </w:r>
      <w:r w:rsidR="009E083E">
        <w:rPr>
          <w:color w:val="000000"/>
          <w:spacing w:val="7"/>
        </w:rPr>
        <w:t xml:space="preserve"> </w:t>
      </w:r>
      <w:r w:rsidRPr="00305B2C">
        <w:rPr>
          <w:rFonts w:eastAsia="Times New Roman"/>
          <w:color w:val="000000"/>
          <w:spacing w:val="7"/>
        </w:rPr>
        <w:t xml:space="preserve">Поднимать и опускать груз по приставной лестнице и оставлять на </w:t>
      </w:r>
      <w:r w:rsidRPr="00305B2C">
        <w:rPr>
          <w:rFonts w:eastAsia="Times New Roman"/>
          <w:color w:val="000000"/>
        </w:rPr>
        <w:t>ней инструмент не допускается.</w:t>
      </w:r>
    </w:p>
    <w:p w:rsidR="000642C8" w:rsidRPr="00305B2C" w:rsidRDefault="000642C8" w:rsidP="00305B2C">
      <w:pPr>
        <w:shd w:val="clear" w:color="auto" w:fill="FFFFFF"/>
        <w:spacing w:after="0" w:line="240" w:lineRule="auto"/>
        <w:ind w:firstLine="709"/>
      </w:pPr>
      <w:r w:rsidRPr="00305B2C">
        <w:rPr>
          <w:color w:val="000000"/>
          <w:spacing w:val="2"/>
        </w:rPr>
        <w:t>3.13.</w:t>
      </w:r>
      <w:r w:rsidR="009E083E">
        <w:rPr>
          <w:color w:val="000000"/>
          <w:spacing w:val="2"/>
        </w:rPr>
        <w:t xml:space="preserve"> </w:t>
      </w:r>
      <w:r w:rsidRPr="00305B2C">
        <w:rPr>
          <w:rFonts w:eastAsia="Times New Roman"/>
          <w:color w:val="000000"/>
          <w:spacing w:val="2"/>
        </w:rPr>
        <w:t>Не допускается работать на переносных лестницах и стремянках:</w:t>
      </w:r>
    </w:p>
    <w:p w:rsidR="000642C8" w:rsidRPr="00305B2C" w:rsidRDefault="000642C8" w:rsidP="00305B2C">
      <w:pPr>
        <w:shd w:val="clear" w:color="auto" w:fill="FFFFFF"/>
        <w:tabs>
          <w:tab w:val="left" w:pos="1061"/>
        </w:tabs>
        <w:spacing w:after="0" w:line="240" w:lineRule="auto"/>
        <w:ind w:firstLine="709"/>
      </w:pPr>
      <w:r w:rsidRPr="00305B2C">
        <w:rPr>
          <w:rFonts w:eastAsia="Times New Roman"/>
          <w:color w:val="000000"/>
          <w:spacing w:val="-14"/>
        </w:rPr>
        <w:t>а)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3"/>
        </w:rPr>
        <w:t>около и над вращающимися механизмами, работающими машина</w:t>
      </w:r>
      <w:r w:rsidRPr="00305B2C">
        <w:rPr>
          <w:rFonts w:eastAsia="Times New Roman"/>
          <w:color w:val="000000"/>
          <w:spacing w:val="3"/>
        </w:rPr>
        <w:softHyphen/>
      </w:r>
      <w:r w:rsidRPr="00305B2C">
        <w:rPr>
          <w:rFonts w:eastAsia="Times New Roman"/>
          <w:color w:val="000000"/>
        </w:rPr>
        <w:t>ми, транспортерами и т.п.</w:t>
      </w:r>
    </w:p>
    <w:p w:rsidR="000642C8" w:rsidRPr="00305B2C" w:rsidRDefault="000642C8" w:rsidP="00305B2C">
      <w:pPr>
        <w:shd w:val="clear" w:color="auto" w:fill="FFFFFF"/>
        <w:tabs>
          <w:tab w:val="left" w:pos="1061"/>
        </w:tabs>
        <w:spacing w:after="0" w:line="240" w:lineRule="auto"/>
        <w:ind w:firstLine="709"/>
      </w:pPr>
      <w:r w:rsidRPr="00305B2C">
        <w:rPr>
          <w:rFonts w:eastAsia="Times New Roman"/>
          <w:color w:val="000000"/>
          <w:spacing w:val="-12"/>
        </w:rPr>
        <w:t>б)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2"/>
        </w:rPr>
        <w:t>с использованием электрического и пневматического инструмента,</w:t>
      </w:r>
      <w:r w:rsidRPr="00305B2C">
        <w:rPr>
          <w:rFonts w:eastAsia="Times New Roman"/>
          <w:color w:val="000000"/>
          <w:spacing w:val="2"/>
        </w:rPr>
        <w:br/>
      </w:r>
      <w:r w:rsidRPr="00305B2C">
        <w:rPr>
          <w:rFonts w:eastAsia="Times New Roman"/>
          <w:color w:val="000000"/>
          <w:spacing w:val="1"/>
        </w:rPr>
        <w:t>строительно-монтажных пистолетов;</w:t>
      </w:r>
    </w:p>
    <w:p w:rsidR="000642C8" w:rsidRPr="00305B2C" w:rsidRDefault="000642C8" w:rsidP="00305B2C">
      <w:pPr>
        <w:shd w:val="clear" w:color="auto" w:fill="FFFFFF"/>
        <w:tabs>
          <w:tab w:val="left" w:pos="1061"/>
        </w:tabs>
        <w:spacing w:after="0" w:line="240" w:lineRule="auto"/>
        <w:ind w:firstLine="709"/>
      </w:pPr>
      <w:r w:rsidRPr="00305B2C">
        <w:rPr>
          <w:rFonts w:eastAsia="Times New Roman"/>
          <w:color w:val="000000"/>
          <w:spacing w:val="-11"/>
        </w:rPr>
        <w:t>в)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3"/>
        </w:rPr>
        <w:t>при выполнении газо- и электросварочных работ;</w:t>
      </w:r>
    </w:p>
    <w:p w:rsidR="000642C8" w:rsidRPr="00305B2C" w:rsidRDefault="000642C8" w:rsidP="00305B2C">
      <w:pPr>
        <w:shd w:val="clear" w:color="auto" w:fill="FFFFFF"/>
        <w:tabs>
          <w:tab w:val="left" w:pos="1061"/>
        </w:tabs>
        <w:spacing w:after="0" w:line="240" w:lineRule="auto"/>
        <w:ind w:firstLine="709"/>
      </w:pPr>
      <w:r w:rsidRPr="00305B2C">
        <w:rPr>
          <w:rFonts w:eastAsia="Times New Roman"/>
          <w:color w:val="000000"/>
          <w:spacing w:val="-14"/>
        </w:rPr>
        <w:t>г)</w:t>
      </w:r>
      <w:r w:rsidRPr="00305B2C">
        <w:rPr>
          <w:rFonts w:eastAsia="Times New Roman"/>
          <w:color w:val="000000"/>
        </w:rPr>
        <w:tab/>
      </w:r>
      <w:r w:rsidRPr="00305B2C">
        <w:rPr>
          <w:rFonts w:eastAsia="Times New Roman"/>
          <w:color w:val="000000"/>
          <w:spacing w:val="8"/>
        </w:rPr>
        <w:t>при натяжении проводов и для поддержания на высоте тяжелых</w:t>
      </w:r>
      <w:r w:rsidRPr="00305B2C">
        <w:rPr>
          <w:rFonts w:eastAsia="Times New Roman"/>
          <w:color w:val="000000"/>
          <w:spacing w:val="8"/>
        </w:rPr>
        <w:br/>
      </w:r>
      <w:r w:rsidRPr="00305B2C">
        <w:rPr>
          <w:rFonts w:eastAsia="Times New Roman"/>
          <w:color w:val="000000"/>
          <w:spacing w:val="-2"/>
        </w:rPr>
        <w:t>деталей и т.п.</w:t>
      </w:r>
    </w:p>
    <w:p w:rsidR="000642C8" w:rsidRPr="00305B2C" w:rsidRDefault="000642C8" w:rsidP="00305B2C">
      <w:pPr>
        <w:shd w:val="clear" w:color="auto" w:fill="FFFFFF"/>
        <w:spacing w:after="0" w:line="240" w:lineRule="auto"/>
        <w:ind w:firstLine="709"/>
        <w:jc w:val="both"/>
      </w:pPr>
      <w:r w:rsidRPr="00305B2C">
        <w:rPr>
          <w:rFonts w:eastAsia="Times New Roman"/>
          <w:color w:val="000000"/>
          <w:spacing w:val="5"/>
        </w:rPr>
        <w:t xml:space="preserve">Для выполнения таких работ следует применять леса и стремянки с </w:t>
      </w:r>
      <w:r w:rsidRPr="00305B2C">
        <w:rPr>
          <w:rFonts w:eastAsia="Times New Roman"/>
          <w:color w:val="000000"/>
          <w:spacing w:val="1"/>
        </w:rPr>
        <w:t>верхними площадками, огражденными перилами.</w:t>
      </w:r>
    </w:p>
    <w:p w:rsidR="000642C8" w:rsidRPr="00305B2C" w:rsidRDefault="000642C8" w:rsidP="00305B2C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305B2C">
        <w:rPr>
          <w:rFonts w:eastAsia="Times New Roman"/>
          <w:color w:val="000000"/>
          <w:spacing w:val="1"/>
        </w:rPr>
        <w:t>Не допускается установка лестниц на ступеньках маршей лестни</w:t>
      </w:r>
      <w:r w:rsidR="00E96130">
        <w:rPr>
          <w:rFonts w:eastAsia="Times New Roman"/>
          <w:color w:val="000000"/>
          <w:spacing w:val="1"/>
        </w:rPr>
        <w:t xml:space="preserve">чных </w:t>
      </w:r>
      <w:r w:rsidRPr="00305B2C">
        <w:rPr>
          <w:rFonts w:eastAsia="Times New Roman"/>
          <w:color w:val="000000"/>
          <w:spacing w:val="1"/>
        </w:rPr>
        <w:t>клеток. Для выполнения работ в этих условиях следует применять подмос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  <w:spacing w:val="-12"/>
        </w:rPr>
        <w:t>ти.</w:t>
      </w:r>
    </w:p>
    <w:p w:rsidR="000642C8" w:rsidRPr="00305B2C" w:rsidRDefault="000642C8" w:rsidP="00305B2C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305B2C">
        <w:rPr>
          <w:rFonts w:eastAsia="Times New Roman"/>
          <w:color w:val="000000"/>
          <w:spacing w:val="2"/>
        </w:rPr>
        <w:t>При перемещении лестницы двумя работниками лестницу необходи</w:t>
      </w:r>
      <w:r w:rsidRPr="00305B2C">
        <w:rPr>
          <w:rFonts w:eastAsia="Times New Roman"/>
          <w:color w:val="000000"/>
          <w:spacing w:val="2"/>
        </w:rPr>
        <w:softHyphen/>
      </w:r>
      <w:r w:rsidRPr="00305B2C">
        <w:rPr>
          <w:rFonts w:eastAsia="Times New Roman"/>
          <w:color w:val="000000"/>
        </w:rPr>
        <w:t>мо нести наконечниками назад, предупреждая встречных об осторожности.</w:t>
      </w:r>
      <w:r w:rsidR="00E96130">
        <w:rPr>
          <w:rFonts w:eastAsia="Times New Roman"/>
          <w:color w:val="000000"/>
        </w:rPr>
        <w:t xml:space="preserve"> </w:t>
      </w:r>
      <w:r w:rsidRPr="00305B2C">
        <w:rPr>
          <w:rFonts w:eastAsia="Times New Roman"/>
          <w:color w:val="000000"/>
          <w:spacing w:val="6"/>
        </w:rPr>
        <w:t>При переноске лестницы одним работником она должна находиться так,</w:t>
      </w:r>
      <w:r w:rsidR="00E96130">
        <w:rPr>
          <w:rFonts w:eastAsia="Times New Roman"/>
          <w:color w:val="000000"/>
          <w:spacing w:val="6"/>
        </w:rPr>
        <w:t xml:space="preserve"> </w:t>
      </w:r>
      <w:r w:rsidRPr="00305B2C">
        <w:rPr>
          <w:rFonts w:eastAsia="Times New Roman"/>
          <w:color w:val="000000"/>
          <w:spacing w:val="2"/>
        </w:rPr>
        <w:t>чтобы передний конец ее был приподнят над землей не менее чем на 2 м.</w:t>
      </w:r>
    </w:p>
    <w:p w:rsidR="00DE7868" w:rsidRPr="00305B2C" w:rsidRDefault="00DE7868" w:rsidP="00305B2C">
      <w:pPr>
        <w:tabs>
          <w:tab w:val="left" w:pos="748"/>
        </w:tabs>
        <w:spacing w:after="0" w:line="240" w:lineRule="auto"/>
        <w:ind w:firstLine="709"/>
        <w:rPr>
          <w:b/>
        </w:rPr>
      </w:pPr>
    </w:p>
    <w:p w:rsidR="000642C8" w:rsidRDefault="000642C8" w:rsidP="00305B2C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9"/>
        </w:rPr>
      </w:pPr>
      <w:r w:rsidRPr="00305B2C">
        <w:rPr>
          <w:rFonts w:eastAsia="Times New Roman"/>
          <w:b/>
          <w:bCs/>
          <w:color w:val="000000"/>
          <w:spacing w:val="9"/>
        </w:rPr>
        <w:t>4.Требования охраны труда в аварийных ситуациях.</w:t>
      </w:r>
    </w:p>
    <w:p w:rsidR="009E083E" w:rsidRPr="00305B2C" w:rsidRDefault="009E083E" w:rsidP="00305B2C">
      <w:pPr>
        <w:shd w:val="clear" w:color="auto" w:fill="FFFFFF"/>
        <w:spacing w:after="0" w:line="240" w:lineRule="auto"/>
        <w:ind w:firstLine="709"/>
      </w:pPr>
    </w:p>
    <w:p w:rsidR="000642C8" w:rsidRPr="00305B2C" w:rsidRDefault="000642C8" w:rsidP="00142A5C">
      <w:pPr>
        <w:widowControl w:val="0"/>
        <w:numPr>
          <w:ilvl w:val="0"/>
          <w:numId w:val="7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305B2C">
        <w:rPr>
          <w:rFonts w:eastAsia="Times New Roman"/>
          <w:color w:val="000000"/>
          <w:spacing w:val="1"/>
        </w:rPr>
        <w:t>При обнаружении нарушений или поломке приставной лестницы   (ле</w:t>
      </w:r>
      <w:r w:rsidRPr="00305B2C">
        <w:rPr>
          <w:rFonts w:eastAsia="Times New Roman"/>
          <w:color w:val="000000"/>
          <w:spacing w:val="1"/>
        </w:rPr>
        <w:softHyphen/>
      </w:r>
      <w:r w:rsidRPr="00305B2C">
        <w:rPr>
          <w:rFonts w:eastAsia="Times New Roman"/>
          <w:color w:val="000000"/>
        </w:rPr>
        <w:lastRenderedPageBreak/>
        <w:t>стницы-стремянки) при работе на высоте - работу прекратить немедленно.</w:t>
      </w:r>
    </w:p>
    <w:p w:rsidR="00142A5C" w:rsidRPr="00142A5C" w:rsidRDefault="00142A5C" w:rsidP="00142A5C">
      <w:pPr>
        <w:shd w:val="clear" w:color="auto" w:fill="FFFFFF"/>
        <w:tabs>
          <w:tab w:val="left" w:pos="-4678"/>
        </w:tabs>
        <w:spacing w:after="0" w:line="274" w:lineRule="exact"/>
        <w:ind w:right="-1"/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        </w:t>
      </w:r>
      <w:r w:rsidRPr="00142A5C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715923">
        <w:rPr>
          <w:color w:val="000000"/>
          <w:spacing w:val="3"/>
        </w:rPr>
        <w:t>…</w:t>
      </w:r>
      <w:r w:rsidRPr="00142A5C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</w:t>
      </w:r>
      <w:r>
        <w:rPr>
          <w:color w:val="000000"/>
          <w:spacing w:val="3"/>
        </w:rPr>
        <w:t xml:space="preserve"> телефону</w:t>
      </w:r>
      <w:r w:rsidRPr="00142A5C">
        <w:rPr>
          <w:color w:val="000000"/>
          <w:spacing w:val="3"/>
        </w:rPr>
        <w:t xml:space="preserve"> 112, организовать встречу пожарной команды.</w:t>
      </w:r>
    </w:p>
    <w:p w:rsidR="00142A5C" w:rsidRPr="00142A5C" w:rsidRDefault="00142A5C" w:rsidP="00142A5C">
      <w:pPr>
        <w:shd w:val="clear" w:color="auto" w:fill="FFFFFF"/>
        <w:tabs>
          <w:tab w:val="left" w:pos="-4678"/>
        </w:tabs>
        <w:spacing w:after="0" w:line="274" w:lineRule="exact"/>
        <w:ind w:right="-1" w:firstLine="709"/>
        <w:rPr>
          <w:color w:val="000000"/>
          <w:spacing w:val="3"/>
        </w:rPr>
      </w:pPr>
      <w:r w:rsidRPr="00142A5C">
        <w:rPr>
          <w:color w:val="000000"/>
          <w:spacing w:val="3"/>
        </w:rPr>
        <w:t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</w:t>
      </w:r>
      <w:r w:rsidR="00715923">
        <w:rPr>
          <w:color w:val="000000"/>
          <w:spacing w:val="3"/>
        </w:rPr>
        <w:t>но или позвонить по  телефону …</w:t>
      </w:r>
      <w:r w:rsidRPr="00142A5C">
        <w:rPr>
          <w:color w:val="000000"/>
          <w:spacing w:val="3"/>
        </w:rPr>
        <w:t>.</w:t>
      </w:r>
    </w:p>
    <w:p w:rsidR="00142A5C" w:rsidRPr="00142A5C" w:rsidRDefault="00142A5C" w:rsidP="00142A5C">
      <w:pPr>
        <w:shd w:val="clear" w:color="auto" w:fill="FFFFFF"/>
        <w:tabs>
          <w:tab w:val="left" w:pos="-4678"/>
        </w:tabs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 </w:t>
      </w:r>
      <w:r w:rsidRPr="00142A5C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142A5C" w:rsidRPr="00142A5C" w:rsidRDefault="00142A5C" w:rsidP="00142A5C">
      <w:pPr>
        <w:shd w:val="clear" w:color="auto" w:fill="FFFFFF"/>
        <w:tabs>
          <w:tab w:val="left" w:pos="-4678"/>
        </w:tabs>
        <w:spacing w:after="0" w:line="274" w:lineRule="exact"/>
        <w:ind w:right="-1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4.5</w:t>
      </w:r>
      <w:r w:rsidRPr="00142A5C">
        <w:rPr>
          <w:color w:val="000000"/>
          <w:spacing w:val="3"/>
        </w:rPr>
        <w:t xml:space="preserve">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9E083E" w:rsidRPr="00305B2C" w:rsidRDefault="009E083E" w:rsidP="00142A5C">
      <w:pPr>
        <w:shd w:val="clear" w:color="auto" w:fill="FFFFFF"/>
        <w:tabs>
          <w:tab w:val="left" w:pos="-4678"/>
        </w:tabs>
        <w:spacing w:after="0" w:line="240" w:lineRule="auto"/>
      </w:pPr>
    </w:p>
    <w:p w:rsidR="000642C8" w:rsidRDefault="000642C8" w:rsidP="00305B2C">
      <w:pPr>
        <w:shd w:val="clear" w:color="auto" w:fill="FFFFFF"/>
        <w:spacing w:after="0" w:line="240" w:lineRule="auto"/>
        <w:ind w:left="1176" w:firstLine="709"/>
        <w:rPr>
          <w:rFonts w:eastAsia="Times New Roman"/>
          <w:b/>
          <w:bCs/>
          <w:color w:val="000000"/>
          <w:spacing w:val="3"/>
        </w:rPr>
      </w:pPr>
      <w:r w:rsidRPr="00305B2C">
        <w:rPr>
          <w:b/>
          <w:bCs/>
          <w:color w:val="000000"/>
          <w:spacing w:val="3"/>
        </w:rPr>
        <w:t>5.</w:t>
      </w:r>
      <w:r w:rsidRPr="00305B2C">
        <w:rPr>
          <w:rFonts w:eastAsia="Times New Roman"/>
          <w:b/>
          <w:bCs/>
          <w:color w:val="000000"/>
          <w:spacing w:val="3"/>
        </w:rPr>
        <w:t>Требования охраны труда после окончания работы.</w:t>
      </w:r>
    </w:p>
    <w:p w:rsidR="009E083E" w:rsidRPr="00305B2C" w:rsidRDefault="009E083E" w:rsidP="00305B2C">
      <w:pPr>
        <w:shd w:val="clear" w:color="auto" w:fill="FFFFFF"/>
        <w:spacing w:after="0" w:line="240" w:lineRule="auto"/>
        <w:ind w:left="1176" w:firstLine="709"/>
      </w:pPr>
    </w:p>
    <w:p w:rsidR="000642C8" w:rsidRPr="00305B2C" w:rsidRDefault="000642C8" w:rsidP="00305B2C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2"/>
        </w:rPr>
      </w:pPr>
      <w:r w:rsidRPr="00305B2C">
        <w:rPr>
          <w:rFonts w:eastAsia="Times New Roman"/>
          <w:color w:val="000000"/>
          <w:spacing w:val="3"/>
        </w:rPr>
        <w:t>После окончания работы необходимо сдать приставную лестницу или</w:t>
      </w:r>
      <w:r w:rsidR="00142A5C">
        <w:rPr>
          <w:rFonts w:eastAsia="Times New Roman"/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</w:rPr>
        <w:t>лестницу-стремянку  на  хранение,   на   место,   установленное  мастером.</w:t>
      </w:r>
      <w:r w:rsidRPr="00305B2C">
        <w:rPr>
          <w:rFonts w:eastAsia="Times New Roman"/>
          <w:color w:val="000000"/>
        </w:rPr>
        <w:br/>
      </w:r>
      <w:r w:rsidRPr="00305B2C">
        <w:rPr>
          <w:rFonts w:eastAsia="Times New Roman"/>
          <w:color w:val="000000"/>
          <w:spacing w:val="3"/>
        </w:rPr>
        <w:t>Снять средства индивидуальной защиты и убрать в предназначенное для</w:t>
      </w:r>
      <w:r w:rsidR="00142A5C">
        <w:rPr>
          <w:rFonts w:eastAsia="Times New Roman"/>
          <w:color w:val="000000"/>
          <w:spacing w:val="3"/>
        </w:rPr>
        <w:t xml:space="preserve"> </w:t>
      </w:r>
      <w:r w:rsidRPr="00305B2C">
        <w:rPr>
          <w:rFonts w:eastAsia="Times New Roman"/>
          <w:color w:val="000000"/>
          <w:spacing w:val="2"/>
        </w:rPr>
        <w:t>них место. Привести в порядок свое рабочее место. Отходы произ</w:t>
      </w:r>
      <w:r w:rsidR="00142A5C">
        <w:rPr>
          <w:rFonts w:eastAsia="Times New Roman"/>
          <w:color w:val="000000"/>
          <w:spacing w:val="2"/>
        </w:rPr>
        <w:t xml:space="preserve">водства </w:t>
      </w:r>
      <w:r w:rsidRPr="00305B2C">
        <w:rPr>
          <w:rFonts w:eastAsia="Times New Roman"/>
          <w:color w:val="000000"/>
          <w:spacing w:val="2"/>
        </w:rPr>
        <w:t>убрать в специально отведенное место, согласно маркировке.</w:t>
      </w:r>
    </w:p>
    <w:p w:rsidR="000642C8" w:rsidRPr="00305B2C" w:rsidRDefault="000642C8" w:rsidP="00305B2C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2"/>
        </w:rPr>
      </w:pPr>
      <w:r w:rsidRPr="00305B2C">
        <w:rPr>
          <w:rFonts w:eastAsia="Times New Roman"/>
          <w:color w:val="000000"/>
          <w:spacing w:val="5"/>
        </w:rPr>
        <w:t xml:space="preserve">Лестницы должны храниться в сухих помещениях в условиях, </w:t>
      </w:r>
      <w:r w:rsidR="00142A5C">
        <w:rPr>
          <w:rFonts w:eastAsia="Times New Roman"/>
          <w:color w:val="000000"/>
          <w:spacing w:val="5"/>
        </w:rPr>
        <w:t>исклю</w:t>
      </w:r>
      <w:r w:rsidR="00142A5C">
        <w:rPr>
          <w:rFonts w:eastAsia="Times New Roman"/>
          <w:color w:val="000000"/>
          <w:spacing w:val="5"/>
        </w:rPr>
        <w:softHyphen/>
      </w:r>
      <w:r w:rsidRPr="00305B2C">
        <w:rPr>
          <w:rFonts w:eastAsia="Times New Roman"/>
          <w:color w:val="000000"/>
          <w:spacing w:val="5"/>
        </w:rPr>
        <w:t>чающих их случайные механические повреждения. Обо всех замеченных</w:t>
      </w:r>
      <w:r w:rsidRPr="00305B2C">
        <w:rPr>
          <w:rFonts w:eastAsia="Times New Roman"/>
          <w:color w:val="000000"/>
          <w:spacing w:val="5"/>
        </w:rPr>
        <w:br/>
      </w:r>
      <w:r w:rsidRPr="00305B2C">
        <w:rPr>
          <w:rFonts w:eastAsia="Times New Roman"/>
          <w:color w:val="000000"/>
          <w:spacing w:val="2"/>
        </w:rPr>
        <w:t>неисправностях сообщите лицу, отвечающему за исправность приставных</w:t>
      </w:r>
      <w:r w:rsidRPr="00305B2C">
        <w:rPr>
          <w:rFonts w:eastAsia="Times New Roman"/>
          <w:color w:val="000000"/>
          <w:spacing w:val="2"/>
        </w:rPr>
        <w:br/>
      </w:r>
      <w:r w:rsidRPr="00305B2C">
        <w:rPr>
          <w:rFonts w:eastAsia="Times New Roman"/>
          <w:color w:val="000000"/>
          <w:spacing w:val="1"/>
        </w:rPr>
        <w:t>лестниц и лестниц-стремянок.</w:t>
      </w:r>
    </w:p>
    <w:p w:rsidR="000642C8" w:rsidRPr="009E083E" w:rsidRDefault="000642C8" w:rsidP="00305B2C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305B2C">
        <w:rPr>
          <w:rFonts w:eastAsia="Times New Roman"/>
          <w:color w:val="000000"/>
          <w:spacing w:val="2"/>
        </w:rPr>
        <w:t>Вымыть руки и лицо теплой водой с мылом или принять душ.</w:t>
      </w:r>
    </w:p>
    <w:bookmarkEnd w:id="0"/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E9" w:rsidRDefault="001711E9" w:rsidP="00DE7868">
      <w:pPr>
        <w:spacing w:after="0" w:line="240" w:lineRule="auto"/>
      </w:pPr>
      <w:r>
        <w:separator/>
      </w:r>
    </w:p>
  </w:endnote>
  <w:endnote w:type="continuationSeparator" w:id="0">
    <w:p w:rsidR="001711E9" w:rsidRDefault="001711E9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BD7CE5" w:rsidP="0071592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E9" w:rsidRDefault="001711E9" w:rsidP="00DE7868">
      <w:pPr>
        <w:spacing w:after="0" w:line="240" w:lineRule="auto"/>
      </w:pPr>
      <w:r>
        <w:separator/>
      </w:r>
    </w:p>
  </w:footnote>
  <w:footnote w:type="continuationSeparator" w:id="0">
    <w:p w:rsidR="001711E9" w:rsidRDefault="001711E9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E7F"/>
    <w:multiLevelType w:val="singleLevel"/>
    <w:tmpl w:val="1450AA1A"/>
    <w:lvl w:ilvl="0">
      <w:start w:val="3"/>
      <w:numFmt w:val="decimal"/>
      <w:lvlText w:val="2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1" w15:restartNumberingAfterBreak="0">
    <w:nsid w:val="13DD2EAA"/>
    <w:multiLevelType w:val="singleLevel"/>
    <w:tmpl w:val="D65C49F4"/>
    <w:lvl w:ilvl="0">
      <w:start w:val="6"/>
      <w:numFmt w:val="decimal"/>
      <w:lvlText w:val="3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2" w15:restartNumberingAfterBreak="0">
    <w:nsid w:val="399B388A"/>
    <w:multiLevelType w:val="singleLevel"/>
    <w:tmpl w:val="816EBD48"/>
    <w:lvl w:ilvl="0">
      <w:start w:val="1"/>
      <w:numFmt w:val="decimal"/>
      <w:lvlText w:val="5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3" w15:restartNumberingAfterBreak="0">
    <w:nsid w:val="47A6614B"/>
    <w:multiLevelType w:val="singleLevel"/>
    <w:tmpl w:val="88221034"/>
    <w:lvl w:ilvl="0">
      <w:start w:val="8"/>
      <w:numFmt w:val="decimal"/>
      <w:lvlText w:val="3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4" w15:restartNumberingAfterBreak="0">
    <w:nsid w:val="49241BBE"/>
    <w:multiLevelType w:val="singleLevel"/>
    <w:tmpl w:val="0C880FB6"/>
    <w:lvl w:ilvl="0">
      <w:start w:val="1"/>
      <w:numFmt w:val="decimal"/>
      <w:lvlText w:val="3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5" w15:restartNumberingAfterBreak="0">
    <w:nsid w:val="4DD1022B"/>
    <w:multiLevelType w:val="singleLevel"/>
    <w:tmpl w:val="A848680C"/>
    <w:lvl w:ilvl="0">
      <w:start w:val="1"/>
      <w:numFmt w:val="decimal"/>
      <w:lvlText w:val="4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6" w15:restartNumberingAfterBreak="0">
    <w:nsid w:val="68223B52"/>
    <w:multiLevelType w:val="singleLevel"/>
    <w:tmpl w:val="0554AAA4"/>
    <w:lvl w:ilvl="0">
      <w:start w:val="14"/>
      <w:numFmt w:val="decimal"/>
      <w:lvlText w:val="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55F02"/>
    <w:rsid w:val="000642C8"/>
    <w:rsid w:val="00095414"/>
    <w:rsid w:val="00142A5C"/>
    <w:rsid w:val="001711E9"/>
    <w:rsid w:val="001E3A14"/>
    <w:rsid w:val="00214F5C"/>
    <w:rsid w:val="00274999"/>
    <w:rsid w:val="0028063A"/>
    <w:rsid w:val="002B0783"/>
    <w:rsid w:val="002E1F8E"/>
    <w:rsid w:val="00305B2C"/>
    <w:rsid w:val="003469DD"/>
    <w:rsid w:val="003A6E91"/>
    <w:rsid w:val="004103DC"/>
    <w:rsid w:val="00473353"/>
    <w:rsid w:val="004A2916"/>
    <w:rsid w:val="00522392"/>
    <w:rsid w:val="00566722"/>
    <w:rsid w:val="005B2ED9"/>
    <w:rsid w:val="005C2E96"/>
    <w:rsid w:val="0060053C"/>
    <w:rsid w:val="00715923"/>
    <w:rsid w:val="008235C4"/>
    <w:rsid w:val="00897B11"/>
    <w:rsid w:val="00936C82"/>
    <w:rsid w:val="009E083E"/>
    <w:rsid w:val="00A26378"/>
    <w:rsid w:val="00A31044"/>
    <w:rsid w:val="00AC0055"/>
    <w:rsid w:val="00B45A68"/>
    <w:rsid w:val="00B63428"/>
    <w:rsid w:val="00B748EA"/>
    <w:rsid w:val="00BD7CE5"/>
    <w:rsid w:val="00BE1349"/>
    <w:rsid w:val="00C30F90"/>
    <w:rsid w:val="00C6223E"/>
    <w:rsid w:val="00CB47EA"/>
    <w:rsid w:val="00CD36FA"/>
    <w:rsid w:val="00D17CC3"/>
    <w:rsid w:val="00DC46D4"/>
    <w:rsid w:val="00DE7868"/>
    <w:rsid w:val="00E96130"/>
    <w:rsid w:val="00EA2C1D"/>
    <w:rsid w:val="00EE0F92"/>
    <w:rsid w:val="00EE3984"/>
    <w:rsid w:val="00F300AB"/>
    <w:rsid w:val="00F54DBD"/>
    <w:rsid w:val="00F665C4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8CF8-96B1-4AE7-BD79-4F2E502D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E760-7795-402E-88E6-44B6430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18</cp:revision>
  <cp:lastPrinted>2015-05-28T11:08:00Z</cp:lastPrinted>
  <dcterms:created xsi:type="dcterms:W3CDTF">2015-05-28T02:06:00Z</dcterms:created>
  <dcterms:modified xsi:type="dcterms:W3CDTF">2016-07-20T08:21:00Z</dcterms:modified>
</cp:coreProperties>
</file>