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99" w:rsidRPr="00C24F99" w:rsidRDefault="00C24F99" w:rsidP="00C24F99">
      <w:pPr>
        <w:spacing w:after="0" w:line="240" w:lineRule="auto"/>
        <w:ind w:firstLine="720"/>
        <w:rPr>
          <w:b/>
        </w:rPr>
      </w:pPr>
      <w:bookmarkStart w:id="0" w:name="_GoBack"/>
      <w:bookmarkEnd w:id="0"/>
      <w:r w:rsidRPr="00C24F99">
        <w:rPr>
          <w:rFonts w:eastAsia="Times New Roman"/>
          <w:b/>
        </w:rPr>
        <w:t>1.</w:t>
      </w:r>
      <w:r w:rsidRPr="00C24F99">
        <w:rPr>
          <w:rFonts w:eastAsia="Times New Roman"/>
          <w:b/>
        </w:rPr>
        <w:tab/>
        <w:t>Общие требования охраны труда</w:t>
      </w:r>
    </w:p>
    <w:p w:rsidR="00C24F99" w:rsidRPr="00C24F99" w:rsidRDefault="00C24F99" w:rsidP="00C24F99">
      <w:pPr>
        <w:spacing w:after="0" w:line="240" w:lineRule="auto"/>
        <w:ind w:firstLine="720"/>
        <w:rPr>
          <w:rFonts w:eastAsia="Times New Roman"/>
        </w:rPr>
      </w:pPr>
    </w:p>
    <w:p w:rsidR="00C24F99" w:rsidRPr="00E00435" w:rsidRDefault="00C24F99" w:rsidP="00C24F99">
      <w:pPr>
        <w:spacing w:after="0" w:line="240" w:lineRule="auto"/>
        <w:ind w:firstLine="720"/>
        <w:jc w:val="both"/>
        <w:rPr>
          <w:rFonts w:eastAsia="Times New Roman"/>
        </w:rPr>
      </w:pPr>
      <w:r>
        <w:t xml:space="preserve">1.1 </w:t>
      </w:r>
      <w:r w:rsidRPr="00C24F99">
        <w:rPr>
          <w:rFonts w:eastAsia="Times New Roman"/>
        </w:rPr>
        <w:t>К самостоятельной работе кладовщиком допускаются лица не моложе 18 лет, прошедшие</w:t>
      </w:r>
      <w:r w:rsidR="00AB69D5">
        <w:t xml:space="preserve"> обучение,</w:t>
      </w:r>
      <w:r w:rsidRPr="00C24F99">
        <w:rPr>
          <w:rFonts w:eastAsia="Times New Roman"/>
        </w:rPr>
        <w:t xml:space="preserve"> медицинское освидетельствование в установленном порядке и не имеющие противопоказаний, вводный и первичный инструктаж на рабочем месте с обучением безопасным методам и </w:t>
      </w:r>
      <w:proofErr w:type="gramStart"/>
      <w:r w:rsidRPr="00C24F99">
        <w:rPr>
          <w:rFonts w:eastAsia="Times New Roman"/>
        </w:rPr>
        <w:t>приемам ведения работ</w:t>
      </w:r>
      <w:proofErr w:type="gramEnd"/>
      <w:r w:rsidRPr="00C24F99">
        <w:rPr>
          <w:rFonts w:eastAsia="Times New Roman"/>
        </w:rPr>
        <w:t xml:space="preserve"> и оказанию первой доврачебной помощи пострадавшим от несчастных случаев на производстве, технический минимум по правилам эксплуатации оборудования. Имеющие первую группу по электробезопасности, прошедшие стажировку и получившие допуск к самостоятельной р</w:t>
      </w:r>
      <w:r w:rsidR="00E00435">
        <w:rPr>
          <w:rFonts w:eastAsia="Times New Roman"/>
          <w:lang w:val="en-US"/>
        </w:rPr>
        <w:t>a</w:t>
      </w:r>
      <w:proofErr w:type="spellStart"/>
      <w:proofErr w:type="gramStart"/>
      <w:r w:rsidRPr="00C24F99">
        <w:rPr>
          <w:rFonts w:eastAsia="Times New Roman"/>
        </w:rPr>
        <w:t>аботе</w:t>
      </w:r>
      <w:proofErr w:type="spellEnd"/>
      <w:r w:rsidRPr="00C24F99">
        <w:rPr>
          <w:rFonts w:eastAsia="Times New Roman"/>
        </w:rPr>
        <w:t>.</w:t>
      </w:r>
      <w:r w:rsidR="00E00435">
        <w:rPr>
          <w:rFonts w:eastAsia="Times New Roman"/>
          <w:lang w:val="en-US"/>
        </w:rPr>
        <w:t>a</w:t>
      </w:r>
      <w:proofErr w:type="gramEnd"/>
    </w:p>
    <w:p w:rsidR="00C24F99" w:rsidRPr="00C24F99" w:rsidRDefault="00C24F99" w:rsidP="00C24F99">
      <w:pPr>
        <w:spacing w:after="0" w:line="240" w:lineRule="auto"/>
        <w:ind w:firstLine="709"/>
        <w:jc w:val="both"/>
        <w:rPr>
          <w:rFonts w:eastAsia="Times New Roman"/>
        </w:rPr>
      </w:pPr>
      <w:r w:rsidRPr="00C24F99">
        <w:rPr>
          <w:rFonts w:eastAsia="Times New Roman"/>
        </w:rPr>
        <w:t>1.2.</w:t>
      </w:r>
      <w:r w:rsidRPr="00C24F99">
        <w:rPr>
          <w:rFonts w:eastAsia="Times New Roman"/>
        </w:rPr>
        <w:tab/>
        <w:t xml:space="preserve">Повторный инструктаж по охране труда проводится </w:t>
      </w:r>
      <w:r w:rsidR="00AB69D5">
        <w:t>не реже одного раза в 3 месяца</w:t>
      </w:r>
      <w:r w:rsidRPr="00C24F99">
        <w:rPr>
          <w:rFonts w:eastAsia="Times New Roman"/>
        </w:rPr>
        <w:t>. Инструктаж на первую группу по электробезопасности проводится не реже 1 раза в год. Обучение и проверка знаний на технический минимум</w:t>
      </w:r>
      <w:r w:rsidR="00AB69D5">
        <w:t>-</w:t>
      </w:r>
      <w:r w:rsidRPr="00C24F99">
        <w:rPr>
          <w:rFonts w:eastAsia="Times New Roman"/>
        </w:rPr>
        <w:t xml:space="preserve"> не реже одного раза в 2 года.</w:t>
      </w:r>
    </w:p>
    <w:p w:rsidR="00C24F99" w:rsidRPr="00C24F99" w:rsidRDefault="00C24F99" w:rsidP="00C24F99">
      <w:pPr>
        <w:spacing w:after="0" w:line="240" w:lineRule="auto"/>
        <w:ind w:firstLine="709"/>
        <w:jc w:val="both"/>
        <w:rPr>
          <w:rFonts w:eastAsia="Times New Roman"/>
        </w:rPr>
      </w:pPr>
      <w:r w:rsidRPr="00C24F99">
        <w:rPr>
          <w:rFonts w:eastAsia="Times New Roman"/>
        </w:rPr>
        <w:t>1.3.</w:t>
      </w:r>
      <w:r w:rsidRPr="00C24F99">
        <w:rPr>
          <w:rFonts w:eastAsia="Times New Roman"/>
        </w:rPr>
        <w:tab/>
        <w:t xml:space="preserve">На территории </w:t>
      </w:r>
      <w:r w:rsidR="00AB69D5">
        <w:t>предприятия</w:t>
      </w:r>
      <w:r w:rsidRPr="00C24F99">
        <w:rPr>
          <w:rFonts w:eastAsia="Times New Roman"/>
        </w:rPr>
        <w:t xml:space="preserve"> необходимо соблюдать правила внутреннего трудового распорядка предприятия, быть внимательным по отношению к </w:t>
      </w:r>
      <w:proofErr w:type="gramStart"/>
      <w:r w:rsidRPr="00C24F99">
        <w:rPr>
          <w:rFonts w:eastAsia="Times New Roman"/>
        </w:rPr>
        <w:t>движущемуся  транспорту</w:t>
      </w:r>
      <w:proofErr w:type="gramEnd"/>
      <w:r w:rsidRPr="00C24F99">
        <w:rPr>
          <w:rFonts w:eastAsia="Times New Roman"/>
        </w:rPr>
        <w:t>.</w:t>
      </w:r>
    </w:p>
    <w:p w:rsidR="00C24F99" w:rsidRPr="00C24F99" w:rsidRDefault="00C24F99" w:rsidP="00C24F99">
      <w:pPr>
        <w:spacing w:after="0" w:line="240" w:lineRule="auto"/>
        <w:ind w:firstLine="709"/>
        <w:jc w:val="both"/>
        <w:rPr>
          <w:rFonts w:eastAsia="Times New Roman"/>
        </w:rPr>
      </w:pPr>
      <w:r w:rsidRPr="00C24F99">
        <w:rPr>
          <w:rFonts w:eastAsia="Times New Roman"/>
        </w:rPr>
        <w:t>1.4.</w:t>
      </w:r>
      <w:r w:rsidRPr="00C24F99">
        <w:rPr>
          <w:rFonts w:eastAsia="Times New Roman"/>
        </w:rPr>
        <w:tab/>
        <w:t>Соблюдать установленные на предприятии режим труда и отдыха. Нормальная продолжительность рабочего времени не может превышать 40 часов в неделю. Время на отдых и личные надобности в течение смены 50 минут. Обеденный перерыв 30 мин.</w:t>
      </w:r>
    </w:p>
    <w:p w:rsidR="00C24F99" w:rsidRDefault="00C24F99" w:rsidP="00C24F99">
      <w:pPr>
        <w:spacing w:after="0" w:line="240" w:lineRule="auto"/>
        <w:ind w:firstLine="709"/>
        <w:jc w:val="both"/>
        <w:rPr>
          <w:rFonts w:eastAsia="Times New Roman"/>
        </w:rPr>
      </w:pPr>
      <w:r w:rsidRPr="00C24F99">
        <w:rPr>
          <w:rFonts w:eastAsia="Times New Roman"/>
        </w:rPr>
        <w:t>1.5.</w:t>
      </w:r>
      <w:r w:rsidRPr="00C24F99">
        <w:rPr>
          <w:rFonts w:eastAsia="Times New Roman"/>
        </w:rPr>
        <w:tab/>
        <w:t xml:space="preserve">Для производства работ кладовщику санитарными нормами предусмотрена </w:t>
      </w:r>
      <w:r w:rsidR="00AB69D5">
        <w:t>следующая санитарная</w:t>
      </w:r>
      <w:r w:rsidRPr="00C24F99">
        <w:rPr>
          <w:rFonts w:eastAsia="Times New Roman"/>
        </w:rPr>
        <w:t xml:space="preserve"> одежда:</w:t>
      </w:r>
    </w:p>
    <w:p w:rsidR="00E509D5" w:rsidRDefault="00E509D5" w:rsidP="00C24F99">
      <w:pPr>
        <w:spacing w:after="0" w:line="240" w:lineRule="auto"/>
        <w:ind w:firstLine="709"/>
        <w:jc w:val="both"/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5270"/>
        <w:gridCol w:w="1920"/>
        <w:gridCol w:w="1482"/>
      </w:tblGrid>
      <w:tr w:rsidR="00AB69D5" w:rsidRPr="008023D3" w:rsidTr="007B5A57">
        <w:trPr>
          <w:trHeight w:hRule="exact" w:val="67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9D5" w:rsidRPr="008023D3" w:rsidRDefault="00AB69D5" w:rsidP="007B5A57">
            <w:pPr>
              <w:shd w:val="clear" w:color="auto" w:fill="FFFFFF"/>
              <w:spacing w:line="322" w:lineRule="exact"/>
              <w:ind w:left="19" w:right="14" w:firstLine="5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 xml:space="preserve">№№ </w:t>
            </w:r>
            <w:proofErr w:type="spellStart"/>
            <w:r w:rsidRPr="008023D3"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69D5" w:rsidRPr="008023D3" w:rsidRDefault="00AB69D5" w:rsidP="007B5A57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69D5" w:rsidRPr="008023D3" w:rsidRDefault="00AB69D5" w:rsidP="007B5A57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ГОСТ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69D5" w:rsidRPr="008023D3" w:rsidRDefault="00AB69D5" w:rsidP="007B5A57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Срок носки</w:t>
            </w:r>
          </w:p>
        </w:tc>
      </w:tr>
      <w:tr w:rsidR="00AB69D5" w:rsidRPr="008023D3" w:rsidTr="007B5A57">
        <w:trPr>
          <w:trHeight w:hRule="exact" w:val="33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9D5" w:rsidRPr="008023D3" w:rsidRDefault="00AB69D5" w:rsidP="007B5A57">
            <w:pPr>
              <w:shd w:val="clear" w:color="auto" w:fill="FFFFFF"/>
              <w:ind w:left="29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1.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9D5" w:rsidRPr="008023D3" w:rsidRDefault="00AB69D5" w:rsidP="007B5A57">
            <w:pPr>
              <w:shd w:val="clear" w:color="auto" w:fill="FFFFFF"/>
              <w:ind w:left="10"/>
              <w:rPr>
                <w:rFonts w:eastAsia="Times New Roman"/>
              </w:rPr>
            </w:pPr>
            <w:r w:rsidRPr="00B70AEA">
              <w:t>халат х/б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9D5" w:rsidRPr="008023D3" w:rsidRDefault="00AB69D5" w:rsidP="007B5A57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B70AEA">
              <w:t>12.4.131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9D5" w:rsidRPr="008023D3" w:rsidRDefault="00E509D5" w:rsidP="007B5A57">
            <w:pPr>
              <w:shd w:val="clear" w:color="auto" w:fill="FFFFFF"/>
              <w:ind w:left="19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  <w:r w:rsidR="00AB69D5" w:rsidRPr="008023D3">
              <w:rPr>
                <w:rFonts w:eastAsia="Times New Roman"/>
              </w:rPr>
              <w:t xml:space="preserve"> месяцев</w:t>
            </w:r>
          </w:p>
        </w:tc>
      </w:tr>
      <w:tr w:rsidR="00E509D5" w:rsidRPr="008023D3" w:rsidTr="007B5A57">
        <w:trPr>
          <w:trHeight w:hRule="exact" w:val="33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9D5" w:rsidRPr="008023D3" w:rsidRDefault="00E509D5" w:rsidP="007B5A57">
            <w:pPr>
              <w:shd w:val="clear" w:color="auto" w:fill="FFFFFF"/>
              <w:ind w:left="5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2.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9D5" w:rsidRPr="008023D3" w:rsidRDefault="00E509D5" w:rsidP="00D53A70">
            <w:pPr>
              <w:shd w:val="clear" w:color="auto" w:fill="FFFFFF"/>
              <w:ind w:left="14"/>
              <w:rPr>
                <w:rFonts w:eastAsia="Times New Roman"/>
              </w:rPr>
            </w:pPr>
            <w:r w:rsidRPr="00B70AEA">
              <w:t>колпак, косынка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9D5" w:rsidRPr="008023D3" w:rsidRDefault="00E509D5" w:rsidP="00D53A70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B70AEA">
              <w:t>12.4.131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9D5" w:rsidRPr="008023D3" w:rsidRDefault="00E509D5" w:rsidP="00D53A70">
            <w:pPr>
              <w:shd w:val="clear" w:color="auto" w:fill="FFFFFF"/>
              <w:ind w:left="19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  <w:r w:rsidRPr="008023D3">
              <w:rPr>
                <w:rFonts w:eastAsia="Times New Roman"/>
              </w:rPr>
              <w:t xml:space="preserve"> месяцев</w:t>
            </w:r>
          </w:p>
        </w:tc>
      </w:tr>
    </w:tbl>
    <w:p w:rsidR="00AB69D5" w:rsidRPr="00C24F99" w:rsidRDefault="00AB69D5" w:rsidP="00C24F99">
      <w:pPr>
        <w:spacing w:after="0" w:line="240" w:lineRule="auto"/>
        <w:ind w:firstLine="709"/>
        <w:jc w:val="both"/>
        <w:rPr>
          <w:rFonts w:eastAsia="Times New Roman"/>
        </w:rPr>
      </w:pPr>
    </w:p>
    <w:p w:rsidR="00C24F99" w:rsidRPr="00E509D5" w:rsidRDefault="00C24F99" w:rsidP="00E509D5">
      <w:pPr>
        <w:spacing w:after="0" w:line="240" w:lineRule="auto"/>
        <w:ind w:firstLine="709"/>
        <w:jc w:val="both"/>
        <w:rPr>
          <w:rFonts w:eastAsia="Times New Roman"/>
        </w:rPr>
      </w:pPr>
      <w:r w:rsidRPr="00C24F99">
        <w:rPr>
          <w:rFonts w:eastAsia="Times New Roman"/>
        </w:rPr>
        <w:t>1.6.</w:t>
      </w:r>
      <w:r w:rsidRPr="00C24F99">
        <w:rPr>
          <w:rFonts w:eastAsia="Times New Roman"/>
        </w:rPr>
        <w:tab/>
        <w:t xml:space="preserve">Кладовщик должен получить противопожарный инструктаж, знать правила использования горючих и легковоспламеняющихся веществ, </w:t>
      </w:r>
      <w:r w:rsidRPr="00C24F99">
        <w:rPr>
          <w:rFonts w:eastAsia="Times New Roman"/>
          <w:spacing w:val="-6"/>
        </w:rPr>
        <w:t xml:space="preserve">правила поведения при пожаре и при обнаружении признаков горения. При работе на оборудовании должен пользоваться исправной электроарматурой. </w:t>
      </w:r>
    </w:p>
    <w:p w:rsidR="00C24F99" w:rsidRPr="00C24F99" w:rsidRDefault="00C24F99" w:rsidP="00C24F99">
      <w:pPr>
        <w:spacing w:after="0" w:line="240" w:lineRule="auto"/>
        <w:ind w:firstLine="709"/>
        <w:jc w:val="both"/>
        <w:rPr>
          <w:rFonts w:eastAsia="Times New Roman"/>
        </w:rPr>
      </w:pPr>
      <w:r w:rsidRPr="00C24F99">
        <w:rPr>
          <w:rFonts w:eastAsia="Times New Roman"/>
        </w:rPr>
        <w:t>1.7.</w:t>
      </w:r>
      <w:r w:rsidRPr="00C24F99">
        <w:rPr>
          <w:rFonts w:eastAsia="Times New Roman"/>
        </w:rPr>
        <w:tab/>
        <w:t>На кладовщика возможно воздействие следующих вредных и опасных производственных факторов:</w:t>
      </w:r>
    </w:p>
    <w:p w:rsidR="00C24F99" w:rsidRPr="00C24F99" w:rsidRDefault="00C24F99" w:rsidP="00C24F99">
      <w:pPr>
        <w:spacing w:after="0" w:line="240" w:lineRule="auto"/>
        <w:ind w:firstLine="709"/>
        <w:jc w:val="both"/>
        <w:rPr>
          <w:rFonts w:eastAsia="Times New Roman"/>
        </w:rPr>
      </w:pPr>
      <w:r w:rsidRPr="00C24F99">
        <w:rPr>
          <w:rFonts w:eastAsia="Times New Roman"/>
        </w:rPr>
        <w:t>- подвижные части производственного оборудования воздействие которых может привести к травме;</w:t>
      </w:r>
    </w:p>
    <w:p w:rsidR="00C24F99" w:rsidRPr="00C24F99" w:rsidRDefault="00C24F99" w:rsidP="00C24F99">
      <w:pPr>
        <w:spacing w:after="0" w:line="240" w:lineRule="auto"/>
        <w:ind w:firstLine="709"/>
        <w:jc w:val="both"/>
        <w:rPr>
          <w:rFonts w:eastAsia="Times New Roman"/>
        </w:rPr>
      </w:pPr>
      <w:r w:rsidRPr="00C24F99">
        <w:rPr>
          <w:rFonts w:eastAsia="Times New Roman"/>
        </w:rPr>
        <w:t xml:space="preserve">- недостаточная освещенность рабочей зоны – </w:t>
      </w:r>
      <w:r w:rsidR="00E509D5">
        <w:rPr>
          <w:rFonts w:eastAsia="Times New Roman"/>
        </w:rPr>
        <w:t xml:space="preserve">может привести </w:t>
      </w:r>
      <w:r w:rsidRPr="00C24F99">
        <w:rPr>
          <w:rFonts w:eastAsia="Times New Roman"/>
        </w:rPr>
        <w:t>к заболеванию органов зрения;</w:t>
      </w:r>
    </w:p>
    <w:p w:rsidR="00C24F99" w:rsidRPr="00C24F99" w:rsidRDefault="00C24F99" w:rsidP="00C24F99">
      <w:pPr>
        <w:spacing w:after="0" w:line="240" w:lineRule="auto"/>
        <w:ind w:firstLine="709"/>
        <w:jc w:val="both"/>
        <w:rPr>
          <w:rFonts w:eastAsia="Times New Roman"/>
        </w:rPr>
      </w:pPr>
      <w:r w:rsidRPr="00C24F99">
        <w:rPr>
          <w:rFonts w:eastAsia="Times New Roman"/>
        </w:rPr>
        <w:t xml:space="preserve">- острые кромки, заусенцы и неровности поверхностей оборудования, инструмента, инвентаря и т.д. – </w:t>
      </w:r>
      <w:r w:rsidR="00E509D5">
        <w:rPr>
          <w:rFonts w:eastAsia="Times New Roman"/>
        </w:rPr>
        <w:t xml:space="preserve">могут привести </w:t>
      </w:r>
      <w:r w:rsidRPr="00C24F99">
        <w:rPr>
          <w:rFonts w:eastAsia="Times New Roman"/>
        </w:rPr>
        <w:t>к различным травмам.</w:t>
      </w:r>
    </w:p>
    <w:p w:rsidR="00C24F99" w:rsidRPr="00C24F99" w:rsidRDefault="00C24F99" w:rsidP="00C24F99">
      <w:pPr>
        <w:spacing w:after="0" w:line="240" w:lineRule="auto"/>
        <w:ind w:firstLine="709"/>
        <w:jc w:val="both"/>
        <w:rPr>
          <w:rFonts w:eastAsia="Times New Roman"/>
        </w:rPr>
      </w:pPr>
      <w:r w:rsidRPr="00C24F99">
        <w:rPr>
          <w:rFonts w:eastAsia="Times New Roman"/>
        </w:rPr>
        <w:t xml:space="preserve">- нервно-психические перегрузки – </w:t>
      </w:r>
      <w:r w:rsidR="00E509D5">
        <w:rPr>
          <w:rFonts w:eastAsia="Times New Roman"/>
        </w:rPr>
        <w:t xml:space="preserve">могут привести </w:t>
      </w:r>
      <w:r w:rsidRPr="00C24F99">
        <w:rPr>
          <w:rFonts w:eastAsia="Times New Roman"/>
        </w:rPr>
        <w:t>к заболеваниям нервной системы.</w:t>
      </w:r>
    </w:p>
    <w:p w:rsidR="00C24F99" w:rsidRPr="00C24F99" w:rsidRDefault="00C24F99" w:rsidP="00C24F99">
      <w:pPr>
        <w:spacing w:after="0" w:line="240" w:lineRule="auto"/>
        <w:ind w:firstLine="709"/>
        <w:jc w:val="both"/>
        <w:rPr>
          <w:rFonts w:eastAsia="Times New Roman"/>
        </w:rPr>
      </w:pPr>
      <w:r w:rsidRPr="00C24F99">
        <w:rPr>
          <w:rFonts w:eastAsia="Times New Roman"/>
        </w:rPr>
        <w:t>- по</w:t>
      </w:r>
      <w:r w:rsidR="00E509D5">
        <w:rPr>
          <w:rFonts w:eastAsia="Times New Roman"/>
        </w:rPr>
        <w:t xml:space="preserve">вышенное значение напряжения электрической </w:t>
      </w:r>
      <w:r w:rsidRPr="00C24F99">
        <w:rPr>
          <w:rFonts w:eastAsia="Times New Roman"/>
        </w:rPr>
        <w:t xml:space="preserve">цепи – </w:t>
      </w:r>
      <w:r w:rsidR="00E509D5">
        <w:rPr>
          <w:rFonts w:eastAsia="Times New Roman"/>
        </w:rPr>
        <w:t xml:space="preserve">может привести </w:t>
      </w:r>
      <w:r w:rsidRPr="00C24F99">
        <w:rPr>
          <w:rFonts w:eastAsia="Times New Roman"/>
        </w:rPr>
        <w:t xml:space="preserve">к </w:t>
      </w:r>
      <w:proofErr w:type="spellStart"/>
      <w:r w:rsidRPr="00C24F99">
        <w:rPr>
          <w:rFonts w:eastAsia="Times New Roman"/>
        </w:rPr>
        <w:t>электротравмам</w:t>
      </w:r>
      <w:proofErr w:type="spellEnd"/>
      <w:r w:rsidRPr="00C24F99">
        <w:rPr>
          <w:rFonts w:eastAsia="Times New Roman"/>
        </w:rPr>
        <w:t>.</w:t>
      </w:r>
    </w:p>
    <w:p w:rsidR="00C24F99" w:rsidRPr="00C24F99" w:rsidRDefault="00C24F99" w:rsidP="00C24F99">
      <w:pPr>
        <w:spacing w:after="0" w:line="240" w:lineRule="auto"/>
        <w:ind w:firstLine="709"/>
        <w:jc w:val="both"/>
        <w:rPr>
          <w:rFonts w:eastAsia="Times New Roman"/>
        </w:rPr>
      </w:pPr>
      <w:r w:rsidRPr="00C24F99">
        <w:rPr>
          <w:rFonts w:eastAsia="Times New Roman"/>
        </w:rPr>
        <w:t>1.8.</w:t>
      </w:r>
      <w:r w:rsidRPr="00C24F99">
        <w:rPr>
          <w:rFonts w:eastAsia="Times New Roman"/>
        </w:rPr>
        <w:tab/>
        <w:t>Немедленно извещать непосредственного руководителя о любой ситуации, угрожающей жизни и здоровью людей, о каждом несчастном случае, происшедшем на производстве, об ухудшении состояния своего здоровья, в том числе о проявлении признаков острого заболевания /отравления/.</w:t>
      </w:r>
    </w:p>
    <w:p w:rsidR="00C24F99" w:rsidRPr="00C24F99" w:rsidRDefault="00C24F99" w:rsidP="00C24F99">
      <w:pPr>
        <w:spacing w:after="0" w:line="240" w:lineRule="auto"/>
        <w:ind w:firstLine="709"/>
        <w:jc w:val="both"/>
        <w:rPr>
          <w:rFonts w:eastAsia="Times New Roman"/>
        </w:rPr>
      </w:pPr>
      <w:r w:rsidRPr="00C24F99">
        <w:rPr>
          <w:rFonts w:eastAsia="Times New Roman"/>
        </w:rPr>
        <w:t>1.9.</w:t>
      </w:r>
      <w:r w:rsidRPr="00C24F99">
        <w:rPr>
          <w:rFonts w:eastAsia="Times New Roman"/>
        </w:rPr>
        <w:tab/>
        <w:t>Кладовщику следует:</w:t>
      </w:r>
    </w:p>
    <w:p w:rsidR="00C24F99" w:rsidRPr="00C24F99" w:rsidRDefault="00C24F99" w:rsidP="00C24F99">
      <w:pPr>
        <w:spacing w:after="0" w:line="240" w:lineRule="auto"/>
        <w:ind w:firstLine="709"/>
        <w:jc w:val="both"/>
        <w:rPr>
          <w:rFonts w:eastAsia="Times New Roman"/>
        </w:rPr>
      </w:pPr>
      <w:r w:rsidRPr="00C24F99">
        <w:rPr>
          <w:rFonts w:eastAsia="Times New Roman"/>
        </w:rPr>
        <w:lastRenderedPageBreak/>
        <w:t>- оставлять верхнюю одежду, обувь, головной убор, личные вещи в гардеробной;</w:t>
      </w:r>
    </w:p>
    <w:p w:rsidR="00C24F99" w:rsidRPr="00C24F99" w:rsidRDefault="00C24F99" w:rsidP="00C24F99">
      <w:pPr>
        <w:spacing w:after="0" w:line="240" w:lineRule="auto"/>
        <w:ind w:firstLine="709"/>
        <w:jc w:val="both"/>
        <w:rPr>
          <w:rFonts w:eastAsia="Times New Roman"/>
        </w:rPr>
      </w:pPr>
      <w:r w:rsidRPr="00C24F99">
        <w:rPr>
          <w:rFonts w:eastAsia="Times New Roman"/>
        </w:rPr>
        <w:t>- перед началом работы мыть руки с мылом, надевать чистую санитарную одежду, подбирать волосы под колпак /косынку/ или надевать специальную сеточку для волос;</w:t>
      </w:r>
    </w:p>
    <w:p w:rsidR="00C24F99" w:rsidRPr="00C24F99" w:rsidRDefault="00C24F99" w:rsidP="00C24F99">
      <w:pPr>
        <w:spacing w:after="0" w:line="240" w:lineRule="auto"/>
        <w:ind w:firstLine="709"/>
        <w:jc w:val="both"/>
        <w:rPr>
          <w:rFonts w:eastAsia="Times New Roman"/>
        </w:rPr>
      </w:pPr>
      <w:r w:rsidRPr="00C24F99">
        <w:rPr>
          <w:rFonts w:eastAsia="Times New Roman"/>
        </w:rPr>
        <w:t>- работать в чистой санитарной одежде, менять ее по мере загрязнения;</w:t>
      </w:r>
    </w:p>
    <w:p w:rsidR="00C24F99" w:rsidRPr="00C24F99" w:rsidRDefault="00C24F99" w:rsidP="00C24F99">
      <w:pPr>
        <w:spacing w:after="0" w:line="240" w:lineRule="auto"/>
        <w:ind w:firstLine="709"/>
        <w:jc w:val="both"/>
        <w:rPr>
          <w:rFonts w:eastAsia="Times New Roman"/>
        </w:rPr>
      </w:pPr>
      <w:r w:rsidRPr="00C24F99">
        <w:rPr>
          <w:rFonts w:eastAsia="Times New Roman"/>
        </w:rPr>
        <w:t>- после посещения туалета мыть руки с мылом;</w:t>
      </w:r>
    </w:p>
    <w:p w:rsidR="00C24F99" w:rsidRPr="00C24F99" w:rsidRDefault="00C24F99" w:rsidP="00C24F99">
      <w:pPr>
        <w:spacing w:after="0" w:line="240" w:lineRule="auto"/>
        <w:ind w:firstLine="709"/>
        <w:jc w:val="both"/>
        <w:rPr>
          <w:rFonts w:eastAsia="Times New Roman"/>
        </w:rPr>
      </w:pPr>
      <w:r w:rsidRPr="00C24F99">
        <w:rPr>
          <w:rFonts w:eastAsia="Times New Roman"/>
        </w:rPr>
        <w:t>- не принимать пищу на рабочем месте.</w:t>
      </w:r>
    </w:p>
    <w:p w:rsidR="00C24F99" w:rsidRPr="00C24F99" w:rsidRDefault="00C24F99" w:rsidP="00C24F99">
      <w:pPr>
        <w:spacing w:after="0" w:line="240" w:lineRule="auto"/>
        <w:ind w:firstLine="709"/>
        <w:jc w:val="both"/>
        <w:rPr>
          <w:rFonts w:eastAsia="Times New Roman"/>
        </w:rPr>
      </w:pPr>
      <w:r w:rsidRPr="00C24F99">
        <w:rPr>
          <w:rFonts w:eastAsia="Times New Roman"/>
        </w:rPr>
        <w:t>1.10.</w:t>
      </w:r>
      <w:r w:rsidRPr="00C24F99">
        <w:rPr>
          <w:rFonts w:eastAsia="Times New Roman"/>
        </w:rPr>
        <w:tab/>
        <w:t xml:space="preserve"> Работник должен оказывать первую доврачебную помощь пострадавшим от несчастных случаев на производстве.</w:t>
      </w:r>
    </w:p>
    <w:p w:rsidR="00C24F99" w:rsidRPr="00C24F99" w:rsidRDefault="00C24F99" w:rsidP="00E509D5">
      <w:pPr>
        <w:spacing w:after="0" w:line="240" w:lineRule="auto"/>
        <w:ind w:firstLine="709"/>
        <w:jc w:val="both"/>
        <w:rPr>
          <w:rFonts w:eastAsia="Times New Roman"/>
          <w:spacing w:val="-10"/>
        </w:rPr>
      </w:pPr>
      <w:r w:rsidRPr="00C24F99">
        <w:rPr>
          <w:rFonts w:eastAsia="Times New Roman"/>
        </w:rPr>
        <w:t>1.11.</w:t>
      </w:r>
      <w:r w:rsidRPr="00C24F99">
        <w:rPr>
          <w:rFonts w:eastAsia="Times New Roman"/>
        </w:rPr>
        <w:tab/>
      </w:r>
      <w:r w:rsidRPr="00C24F99">
        <w:rPr>
          <w:rFonts w:eastAsia="Times New Roman"/>
          <w:spacing w:val="-10"/>
        </w:rPr>
        <w:t xml:space="preserve">Лица, не выполняющие требования данной инструкции, привлекаются к </w:t>
      </w:r>
      <w:proofErr w:type="gramStart"/>
      <w:r w:rsidRPr="00C24F99">
        <w:rPr>
          <w:rFonts w:eastAsia="Times New Roman"/>
          <w:spacing w:val="-10"/>
        </w:rPr>
        <w:t>ответственности  в</w:t>
      </w:r>
      <w:proofErr w:type="gramEnd"/>
      <w:r w:rsidRPr="00C24F99">
        <w:rPr>
          <w:rFonts w:eastAsia="Times New Roman"/>
          <w:spacing w:val="-10"/>
        </w:rPr>
        <w:t xml:space="preserve"> соответствии с действующим законодательством РФ</w:t>
      </w:r>
    </w:p>
    <w:p w:rsidR="00E509D5" w:rsidRDefault="00E509D5" w:rsidP="00C24F99">
      <w:pPr>
        <w:spacing w:after="0" w:line="240" w:lineRule="auto"/>
        <w:ind w:firstLine="709"/>
        <w:jc w:val="both"/>
        <w:rPr>
          <w:rFonts w:eastAsia="Times New Roman"/>
        </w:rPr>
      </w:pPr>
    </w:p>
    <w:p w:rsidR="00C24F99" w:rsidRPr="00E509D5" w:rsidRDefault="00C24F99" w:rsidP="00C24F99">
      <w:pPr>
        <w:spacing w:after="0" w:line="240" w:lineRule="auto"/>
        <w:ind w:firstLine="709"/>
        <w:jc w:val="both"/>
        <w:rPr>
          <w:rFonts w:eastAsia="Times New Roman"/>
          <w:b/>
        </w:rPr>
      </w:pPr>
      <w:r w:rsidRPr="00E509D5">
        <w:rPr>
          <w:rFonts w:eastAsia="Times New Roman"/>
          <w:b/>
        </w:rPr>
        <w:t>2.</w:t>
      </w:r>
      <w:r w:rsidRPr="00E509D5">
        <w:rPr>
          <w:rFonts w:eastAsia="Times New Roman"/>
          <w:b/>
        </w:rPr>
        <w:tab/>
        <w:t>Требования охраны труда перед началом работы</w:t>
      </w:r>
    </w:p>
    <w:p w:rsidR="00E509D5" w:rsidRDefault="00E509D5" w:rsidP="00C24F99">
      <w:pPr>
        <w:spacing w:after="0" w:line="240" w:lineRule="auto"/>
        <w:ind w:firstLine="709"/>
        <w:jc w:val="both"/>
        <w:rPr>
          <w:rFonts w:eastAsia="Times New Roman"/>
        </w:rPr>
      </w:pPr>
    </w:p>
    <w:p w:rsidR="00C24F99" w:rsidRPr="00C24F99" w:rsidRDefault="00C24F99" w:rsidP="00E509D5">
      <w:pPr>
        <w:spacing w:after="0" w:line="240" w:lineRule="auto"/>
        <w:ind w:firstLine="709"/>
        <w:jc w:val="both"/>
        <w:rPr>
          <w:rFonts w:eastAsia="Times New Roman"/>
        </w:rPr>
      </w:pPr>
      <w:r w:rsidRPr="00C24F99">
        <w:rPr>
          <w:rFonts w:eastAsia="Times New Roman"/>
        </w:rPr>
        <w:t>2.1.</w:t>
      </w:r>
      <w:r w:rsidRPr="00C24F99">
        <w:rPr>
          <w:rFonts w:eastAsia="Times New Roman"/>
        </w:rPr>
        <w:tab/>
        <w:t xml:space="preserve"> Одеть чистую и исправную санитарную одежду, застегнуть все пуговицы /завязать завязки/, не допуская свисающих концов. Не закалывать одежду булавками, иголками, не держать в карманах одежды острые, бьющиеся предметы.</w:t>
      </w:r>
    </w:p>
    <w:p w:rsidR="00C24F99" w:rsidRPr="00C24F99" w:rsidRDefault="00C24F99" w:rsidP="00C24F99">
      <w:pPr>
        <w:spacing w:after="0" w:line="240" w:lineRule="auto"/>
        <w:ind w:firstLine="709"/>
        <w:jc w:val="both"/>
        <w:rPr>
          <w:rFonts w:eastAsia="Times New Roman"/>
        </w:rPr>
      </w:pPr>
      <w:r w:rsidRPr="00C24F99">
        <w:rPr>
          <w:rFonts w:eastAsia="Times New Roman"/>
        </w:rPr>
        <w:t>2.2.</w:t>
      </w:r>
      <w:r w:rsidRPr="00C24F99">
        <w:rPr>
          <w:rFonts w:eastAsia="Times New Roman"/>
        </w:rPr>
        <w:tab/>
        <w:t>Проверить оснащенность рабочего места необходимым для работы оборудованием, инвентарем, приспособлениями и инструментом.</w:t>
      </w:r>
    </w:p>
    <w:p w:rsidR="00C24F99" w:rsidRPr="00C24F99" w:rsidRDefault="00C24F99" w:rsidP="00C24F99">
      <w:pPr>
        <w:spacing w:after="0" w:line="240" w:lineRule="auto"/>
        <w:ind w:firstLine="709"/>
        <w:jc w:val="both"/>
        <w:rPr>
          <w:rFonts w:eastAsia="Times New Roman"/>
        </w:rPr>
      </w:pPr>
      <w:r w:rsidRPr="00C24F99">
        <w:rPr>
          <w:rFonts w:eastAsia="Times New Roman"/>
        </w:rPr>
        <w:t>2.3.</w:t>
      </w:r>
      <w:r w:rsidRPr="00C24F99">
        <w:rPr>
          <w:rFonts w:eastAsia="Times New Roman"/>
        </w:rPr>
        <w:tab/>
        <w:t>Подготовить рабочее место для безопасной работы:</w:t>
      </w:r>
    </w:p>
    <w:p w:rsidR="00C24F99" w:rsidRPr="00C24F99" w:rsidRDefault="00C24F99" w:rsidP="00C24F99">
      <w:pPr>
        <w:spacing w:after="0" w:line="240" w:lineRule="auto"/>
        <w:ind w:firstLine="709"/>
        <w:jc w:val="both"/>
        <w:rPr>
          <w:rFonts w:eastAsia="Times New Roman"/>
        </w:rPr>
      </w:pPr>
      <w:r w:rsidRPr="00C24F99">
        <w:rPr>
          <w:rFonts w:eastAsia="Times New Roman"/>
        </w:rPr>
        <w:t>- обеспечить наличие свободных проходов и проездов к местам складирования продуктов, товаров и тары;</w:t>
      </w:r>
    </w:p>
    <w:p w:rsidR="00C24F99" w:rsidRPr="00C24F99" w:rsidRDefault="00C24F99" w:rsidP="00C24F99">
      <w:pPr>
        <w:spacing w:after="0" w:line="240" w:lineRule="auto"/>
        <w:ind w:firstLine="709"/>
        <w:jc w:val="both"/>
        <w:rPr>
          <w:rFonts w:eastAsia="Times New Roman"/>
        </w:rPr>
      </w:pPr>
      <w:r w:rsidRPr="00C24F99">
        <w:rPr>
          <w:rFonts w:eastAsia="Times New Roman"/>
        </w:rPr>
        <w:t>- проверить со</w:t>
      </w:r>
      <w:r w:rsidR="00E509D5">
        <w:rPr>
          <w:rFonts w:eastAsia="Times New Roman"/>
        </w:rPr>
        <w:t>стояние полов /отсутствие щелей,</w:t>
      </w:r>
      <w:r w:rsidRPr="00C24F99">
        <w:rPr>
          <w:rFonts w:eastAsia="Times New Roman"/>
        </w:rPr>
        <w:t xml:space="preserve"> выбоин, набитых планок, неровностей, скользкости и открытых не</w:t>
      </w:r>
      <w:r w:rsidR="00E509D5">
        <w:rPr>
          <w:rFonts w:eastAsia="Times New Roman"/>
        </w:rPr>
        <w:t xml:space="preserve"> </w:t>
      </w:r>
      <w:r w:rsidRPr="00C24F99">
        <w:rPr>
          <w:rFonts w:eastAsia="Times New Roman"/>
        </w:rPr>
        <w:t>огражденных люков, колодцев/, достаточность освещения в проходах, проездах на местах производства складских работ;</w:t>
      </w:r>
    </w:p>
    <w:p w:rsidR="00C24F99" w:rsidRPr="00C24F99" w:rsidRDefault="00C24F99" w:rsidP="00E509D5">
      <w:pPr>
        <w:spacing w:after="0" w:line="240" w:lineRule="auto"/>
        <w:ind w:firstLine="709"/>
        <w:jc w:val="both"/>
        <w:rPr>
          <w:rFonts w:eastAsia="Times New Roman"/>
        </w:rPr>
      </w:pPr>
      <w:r w:rsidRPr="00C24F99">
        <w:rPr>
          <w:rFonts w:eastAsia="Times New Roman"/>
        </w:rPr>
        <w:t>2.5. При подготовке к работе товарных весов проверить внешним осмотром: горизонтальность их установки с помощью отвеса; наличие и исправность наклонного мостика.</w:t>
      </w:r>
      <w:r w:rsidR="00E509D5">
        <w:rPr>
          <w:rFonts w:eastAsia="Times New Roman"/>
        </w:rPr>
        <w:t xml:space="preserve"> </w:t>
      </w:r>
      <w:r w:rsidRPr="00C24F99">
        <w:rPr>
          <w:rFonts w:eastAsia="Times New Roman"/>
        </w:rPr>
        <w:t>Прежде чем подключить товарные электронные весы к электросети, проверить надежность их заземления.</w:t>
      </w:r>
    </w:p>
    <w:p w:rsidR="00C24F99" w:rsidRPr="00E509D5" w:rsidRDefault="00C24F99" w:rsidP="00C24F99">
      <w:pPr>
        <w:spacing w:after="0" w:line="240" w:lineRule="auto"/>
        <w:ind w:firstLine="709"/>
        <w:jc w:val="both"/>
        <w:rPr>
          <w:rFonts w:eastAsia="Times New Roman"/>
        </w:rPr>
      </w:pPr>
      <w:r w:rsidRPr="00E509D5">
        <w:rPr>
          <w:rFonts w:eastAsia="Times New Roman"/>
        </w:rPr>
        <w:t>2.6. Проверить работу холодильного оборудования, надежность заземления.</w:t>
      </w:r>
    </w:p>
    <w:p w:rsidR="00C24F99" w:rsidRDefault="00C24F99" w:rsidP="00C24F99">
      <w:pPr>
        <w:spacing w:after="0" w:line="240" w:lineRule="auto"/>
        <w:ind w:firstLine="709"/>
        <w:jc w:val="both"/>
        <w:rPr>
          <w:rFonts w:eastAsia="Times New Roman"/>
          <w:spacing w:val="-6"/>
        </w:rPr>
      </w:pPr>
      <w:r w:rsidRPr="00C24F99">
        <w:rPr>
          <w:rFonts w:eastAsia="Times New Roman"/>
          <w:spacing w:val="-6"/>
        </w:rPr>
        <w:t>2.7.</w:t>
      </w:r>
      <w:r w:rsidRPr="00C24F99">
        <w:rPr>
          <w:rFonts w:eastAsia="Times New Roman"/>
          <w:spacing w:val="-6"/>
        </w:rPr>
        <w:tab/>
        <w:t>Обо всех обнаруженных неисправностях оборудования, инвентаря, электропроводки и других неполадках сообщить своему непосредственному руководителю и приступить к работе только после устранения неисправностей.</w:t>
      </w:r>
    </w:p>
    <w:p w:rsidR="00E509D5" w:rsidRPr="00C24F99" w:rsidRDefault="00E509D5" w:rsidP="00C24F99">
      <w:pPr>
        <w:spacing w:after="0" w:line="240" w:lineRule="auto"/>
        <w:ind w:firstLine="709"/>
        <w:jc w:val="both"/>
        <w:rPr>
          <w:rFonts w:eastAsia="Times New Roman"/>
          <w:spacing w:val="-6"/>
        </w:rPr>
      </w:pPr>
    </w:p>
    <w:p w:rsidR="00C24F99" w:rsidRPr="00E509D5" w:rsidRDefault="00C24F99" w:rsidP="00C24F99">
      <w:pPr>
        <w:spacing w:after="0" w:line="240" w:lineRule="auto"/>
        <w:ind w:firstLine="709"/>
        <w:jc w:val="both"/>
        <w:rPr>
          <w:rFonts w:eastAsia="Times New Roman"/>
          <w:b/>
        </w:rPr>
      </w:pPr>
      <w:r w:rsidRPr="00E509D5">
        <w:rPr>
          <w:rFonts w:eastAsia="Times New Roman"/>
          <w:b/>
        </w:rPr>
        <w:t>3.</w:t>
      </w:r>
      <w:r w:rsidRPr="00E509D5">
        <w:rPr>
          <w:rFonts w:eastAsia="Times New Roman"/>
          <w:b/>
        </w:rPr>
        <w:tab/>
        <w:t>Требования охраны труда во время работ.</w:t>
      </w:r>
    </w:p>
    <w:p w:rsidR="00E509D5" w:rsidRDefault="00E509D5" w:rsidP="00C24F99">
      <w:pPr>
        <w:spacing w:after="0" w:line="240" w:lineRule="auto"/>
        <w:ind w:firstLine="709"/>
        <w:jc w:val="both"/>
        <w:rPr>
          <w:rFonts w:eastAsia="Times New Roman"/>
        </w:rPr>
      </w:pPr>
    </w:p>
    <w:p w:rsidR="00F60CFB" w:rsidRDefault="00C24F99" w:rsidP="00C24F99">
      <w:pPr>
        <w:spacing w:after="0" w:line="240" w:lineRule="auto"/>
        <w:ind w:firstLine="709"/>
        <w:jc w:val="both"/>
        <w:rPr>
          <w:rFonts w:eastAsia="Times New Roman"/>
        </w:rPr>
      </w:pPr>
      <w:r w:rsidRPr="00C24F99">
        <w:rPr>
          <w:rFonts w:eastAsia="Times New Roman"/>
        </w:rPr>
        <w:t>3.1.</w:t>
      </w:r>
      <w:r w:rsidRPr="00C24F99">
        <w:rPr>
          <w:rFonts w:eastAsia="Times New Roman"/>
        </w:rPr>
        <w:tab/>
        <w:t xml:space="preserve">Выполнять только ту работу, по которой прошел обучение, инструктаж по охране труда и к которой </w:t>
      </w:r>
      <w:r w:rsidR="00F60CFB">
        <w:rPr>
          <w:rFonts w:eastAsia="Times New Roman"/>
        </w:rPr>
        <w:t xml:space="preserve">получил допуск к самостоятельной работе. </w:t>
      </w:r>
    </w:p>
    <w:p w:rsidR="00C24F99" w:rsidRPr="00C24F99" w:rsidRDefault="00C24F99" w:rsidP="00C24F99">
      <w:pPr>
        <w:spacing w:after="0" w:line="240" w:lineRule="auto"/>
        <w:ind w:firstLine="709"/>
        <w:jc w:val="both"/>
        <w:rPr>
          <w:rFonts w:eastAsia="Times New Roman"/>
        </w:rPr>
      </w:pPr>
      <w:r w:rsidRPr="00C24F99">
        <w:rPr>
          <w:rFonts w:eastAsia="Times New Roman"/>
        </w:rPr>
        <w:t>3.2.</w:t>
      </w:r>
      <w:r w:rsidRPr="00C24F99">
        <w:rPr>
          <w:rFonts w:eastAsia="Times New Roman"/>
        </w:rPr>
        <w:tab/>
        <w:t>Не поручать свою работу необученным и посторонним лицам.</w:t>
      </w:r>
    </w:p>
    <w:p w:rsidR="00C24F99" w:rsidRPr="00C24F99" w:rsidRDefault="00C24F99" w:rsidP="00C24F99">
      <w:pPr>
        <w:spacing w:after="0" w:line="240" w:lineRule="auto"/>
        <w:ind w:firstLine="709"/>
        <w:jc w:val="both"/>
        <w:rPr>
          <w:rFonts w:eastAsia="Times New Roman"/>
        </w:rPr>
      </w:pPr>
      <w:r w:rsidRPr="00C24F99">
        <w:rPr>
          <w:rFonts w:eastAsia="Times New Roman"/>
        </w:rPr>
        <w:t>3.3. Соблюдать правила перемещения в кладовых и на территории органи</w:t>
      </w:r>
      <w:r w:rsidR="00F60CFB">
        <w:rPr>
          <w:rFonts w:eastAsia="Times New Roman"/>
        </w:rPr>
        <w:t>зации,</w:t>
      </w:r>
      <w:r w:rsidRPr="00C24F99">
        <w:rPr>
          <w:rFonts w:eastAsia="Times New Roman"/>
        </w:rPr>
        <w:t xml:space="preserve"> пользоваться только установленными проходами.</w:t>
      </w:r>
    </w:p>
    <w:p w:rsidR="00C24F99" w:rsidRPr="00C24F99" w:rsidRDefault="00C24F99" w:rsidP="00C24F99">
      <w:pPr>
        <w:spacing w:after="0" w:line="240" w:lineRule="auto"/>
        <w:ind w:firstLine="709"/>
        <w:jc w:val="both"/>
        <w:rPr>
          <w:rFonts w:eastAsia="Times New Roman"/>
        </w:rPr>
      </w:pPr>
      <w:r w:rsidRPr="00C24F99">
        <w:rPr>
          <w:rFonts w:eastAsia="Times New Roman"/>
        </w:rPr>
        <w:t>3.4. Взвешиваемый</w:t>
      </w:r>
      <w:r w:rsidR="00F60CFB">
        <w:rPr>
          <w:rFonts w:eastAsia="Times New Roman"/>
        </w:rPr>
        <w:t xml:space="preserve"> товар класть на весы осторожно,</w:t>
      </w:r>
      <w:r w:rsidRPr="00C24F99">
        <w:rPr>
          <w:rFonts w:eastAsia="Times New Roman"/>
        </w:rPr>
        <w:t xml:space="preserve"> без толчков, по возможности в центре платформы, без выступов за габариты весов.</w:t>
      </w:r>
    </w:p>
    <w:p w:rsidR="00C24F99" w:rsidRPr="00C24F99" w:rsidRDefault="00C24F99" w:rsidP="00C24F99">
      <w:pPr>
        <w:spacing w:after="0" w:line="240" w:lineRule="auto"/>
        <w:ind w:firstLine="709"/>
        <w:jc w:val="both"/>
        <w:rPr>
          <w:rFonts w:eastAsia="Times New Roman"/>
        </w:rPr>
      </w:pPr>
      <w:r w:rsidRPr="00C24F99">
        <w:rPr>
          <w:rFonts w:eastAsia="Times New Roman"/>
        </w:rPr>
        <w:t>3.5. Не</w:t>
      </w:r>
      <w:r w:rsidR="00F60CFB">
        <w:rPr>
          <w:rFonts w:eastAsia="Times New Roman"/>
        </w:rPr>
        <w:t xml:space="preserve"> </w:t>
      </w:r>
      <w:proofErr w:type="gramStart"/>
      <w:r w:rsidRPr="00C24F99">
        <w:rPr>
          <w:rFonts w:eastAsia="Times New Roman"/>
        </w:rPr>
        <w:t>тарированный  /</w:t>
      </w:r>
      <w:proofErr w:type="gramEnd"/>
      <w:r w:rsidRPr="00C24F99">
        <w:rPr>
          <w:rFonts w:eastAsia="Times New Roman"/>
        </w:rPr>
        <w:t>навальный/ груз располагать равномерно по всей площадке платформы весов.</w:t>
      </w:r>
    </w:p>
    <w:p w:rsidR="00C24F99" w:rsidRPr="00C24F99" w:rsidRDefault="00C24F99" w:rsidP="00C24F99">
      <w:pPr>
        <w:spacing w:after="0" w:line="240" w:lineRule="auto"/>
        <w:ind w:firstLine="709"/>
        <w:jc w:val="both"/>
        <w:rPr>
          <w:rFonts w:eastAsia="Times New Roman"/>
        </w:rPr>
      </w:pPr>
      <w:r w:rsidRPr="00C24F99">
        <w:rPr>
          <w:rFonts w:eastAsia="Times New Roman"/>
        </w:rPr>
        <w:t>3.6. После каждого взвешивания проверять равновесие ненагруженных весов. При необходимости очищать платформу весов от загрязнения.</w:t>
      </w:r>
    </w:p>
    <w:p w:rsidR="00C24F99" w:rsidRPr="00C24F99" w:rsidRDefault="00C24F99" w:rsidP="00C24F99">
      <w:pPr>
        <w:spacing w:after="0" w:line="240" w:lineRule="auto"/>
        <w:ind w:firstLine="709"/>
        <w:jc w:val="both"/>
        <w:rPr>
          <w:rFonts w:eastAsia="Times New Roman"/>
        </w:rPr>
      </w:pPr>
      <w:r w:rsidRPr="00C24F99">
        <w:rPr>
          <w:rFonts w:eastAsia="Times New Roman"/>
        </w:rPr>
        <w:lastRenderedPageBreak/>
        <w:t>3.7. Не оставлять в порожней таре острые предметы и отходы. Не допускать хранения в кладовой одежды, личных вещей, также легковоспламеняющиеся вещества.</w:t>
      </w:r>
    </w:p>
    <w:p w:rsidR="00C24F99" w:rsidRPr="00C24F99" w:rsidRDefault="00C24F99" w:rsidP="00C24F99">
      <w:pPr>
        <w:spacing w:after="0" w:line="240" w:lineRule="auto"/>
        <w:ind w:firstLine="709"/>
        <w:jc w:val="both"/>
        <w:rPr>
          <w:rFonts w:eastAsia="Times New Roman"/>
        </w:rPr>
      </w:pPr>
      <w:r w:rsidRPr="00C24F99">
        <w:rPr>
          <w:rFonts w:eastAsia="Times New Roman"/>
        </w:rPr>
        <w:t>3.8. Содержать помещение склада в чистоте. Соблюдать санитарные нормы и правила совместимости хранения продуктов.</w:t>
      </w:r>
    </w:p>
    <w:p w:rsidR="00C24F99" w:rsidRPr="00C24F99" w:rsidRDefault="00C24F99" w:rsidP="00C24F99">
      <w:pPr>
        <w:spacing w:after="0" w:line="240" w:lineRule="auto"/>
        <w:ind w:firstLine="709"/>
        <w:jc w:val="both"/>
        <w:rPr>
          <w:rFonts w:eastAsia="Times New Roman"/>
        </w:rPr>
      </w:pPr>
      <w:r w:rsidRPr="00C24F99">
        <w:rPr>
          <w:rFonts w:eastAsia="Times New Roman"/>
        </w:rPr>
        <w:t>3.9. Эксплуатацию холодильного оборудования производить в соответствии с технической документацией завода-изготовителя.</w:t>
      </w:r>
    </w:p>
    <w:p w:rsidR="00C24F99" w:rsidRPr="00AF34F9" w:rsidRDefault="00C24F99" w:rsidP="00C24F99">
      <w:pPr>
        <w:spacing w:after="0" w:line="240" w:lineRule="auto"/>
        <w:ind w:firstLine="709"/>
        <w:jc w:val="both"/>
        <w:rPr>
          <w:rFonts w:eastAsia="Times New Roman"/>
        </w:rPr>
      </w:pPr>
      <w:r w:rsidRPr="00C24F99">
        <w:rPr>
          <w:rFonts w:eastAsia="Times New Roman"/>
        </w:rPr>
        <w:t>3.</w:t>
      </w:r>
      <w:r w:rsidRPr="00AF34F9">
        <w:rPr>
          <w:rFonts w:eastAsia="Times New Roman"/>
        </w:rPr>
        <w:t xml:space="preserve">10. </w:t>
      </w:r>
      <w:proofErr w:type="gramStart"/>
      <w:r w:rsidRPr="00AF34F9">
        <w:rPr>
          <w:rFonts w:eastAsia="Times New Roman"/>
        </w:rPr>
        <w:t>Соблюдать  установленные</w:t>
      </w:r>
      <w:proofErr w:type="gramEnd"/>
      <w:r w:rsidRPr="00AF34F9">
        <w:rPr>
          <w:rFonts w:eastAsia="Times New Roman"/>
        </w:rPr>
        <w:t xml:space="preserve"> нормы перемещения тяжестей вручную, постоянно в течение смены: для женщин до 7 кг, для мужчин до 15 кг. При перемещении грузов до 2 раз в час: для женщин - до 10 кг, для мужчин до - 30 кг.</w:t>
      </w:r>
    </w:p>
    <w:p w:rsidR="00AF34F9" w:rsidRPr="00AF34F9" w:rsidRDefault="00AF34F9" w:rsidP="00C24F99">
      <w:pPr>
        <w:spacing w:after="0" w:line="240" w:lineRule="auto"/>
        <w:ind w:firstLine="709"/>
        <w:jc w:val="both"/>
        <w:rPr>
          <w:rFonts w:eastAsia="Times New Roman"/>
        </w:rPr>
      </w:pPr>
    </w:p>
    <w:p w:rsidR="00AF34F9" w:rsidRDefault="00AF34F9" w:rsidP="00AF34F9">
      <w:pPr>
        <w:shd w:val="clear" w:color="auto" w:fill="FFFFFF"/>
        <w:spacing w:after="0" w:line="274" w:lineRule="exact"/>
        <w:ind w:firstLine="709"/>
        <w:jc w:val="center"/>
        <w:rPr>
          <w:b/>
          <w:color w:val="000000"/>
          <w:spacing w:val="3"/>
        </w:rPr>
      </w:pPr>
      <w:r w:rsidRPr="000E401C">
        <w:rPr>
          <w:b/>
          <w:color w:val="000000"/>
          <w:spacing w:val="3"/>
        </w:rPr>
        <w:t>4. Требования охраны труда в аварийных ситуациях.</w:t>
      </w:r>
    </w:p>
    <w:p w:rsidR="00AF34F9" w:rsidRDefault="00AF34F9" w:rsidP="00AF34F9">
      <w:pPr>
        <w:shd w:val="clear" w:color="auto" w:fill="FFFFFF"/>
        <w:spacing w:after="0" w:line="274" w:lineRule="exact"/>
        <w:ind w:firstLine="709"/>
        <w:rPr>
          <w:b/>
          <w:color w:val="000000"/>
          <w:spacing w:val="3"/>
        </w:rPr>
      </w:pPr>
    </w:p>
    <w:p w:rsidR="00AF34F9" w:rsidRPr="00F733C5" w:rsidRDefault="00AF34F9" w:rsidP="00AF34F9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7"/>
        </w:rPr>
      </w:pPr>
      <w:r>
        <w:rPr>
          <w:rFonts w:eastAsia="Times New Roman" w:cs="Times New Roman"/>
          <w:color w:val="000000"/>
        </w:rPr>
        <w:t>При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возникновении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неисправностей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оборудования</w:t>
      </w:r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 xml:space="preserve">   (</w:t>
      </w:r>
      <w:proofErr w:type="gramEnd"/>
      <w:r>
        <w:rPr>
          <w:rFonts w:eastAsia="Times New Roman" w:cs="Times New Roman"/>
          <w:color w:val="000000"/>
        </w:rPr>
        <w:t>отказ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работе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6"/>
        </w:rPr>
        <w:t>постороннем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шуме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стуке</w:t>
      </w:r>
      <w:r>
        <w:rPr>
          <w:rFonts w:eastAsia="Times New Roman"/>
          <w:color w:val="000000"/>
          <w:spacing w:val="6"/>
        </w:rPr>
        <w:t xml:space="preserve">,     </w:t>
      </w:r>
      <w:r>
        <w:rPr>
          <w:rFonts w:eastAsia="Times New Roman" w:cs="Times New Roman"/>
          <w:color w:val="000000"/>
          <w:spacing w:val="6"/>
        </w:rPr>
        <w:t>возникновении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поломок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6"/>
        </w:rPr>
        <w:t>угрожающих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аварией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1"/>
        </w:rPr>
        <w:t>прекращение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подачи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электроэнергии</w:t>
      </w:r>
      <w:r>
        <w:rPr>
          <w:rFonts w:eastAsia="Times New Roman"/>
          <w:color w:val="000000"/>
          <w:spacing w:val="1"/>
        </w:rPr>
        <w:t xml:space="preserve">,    </w:t>
      </w:r>
      <w:r>
        <w:rPr>
          <w:rFonts w:eastAsia="Times New Roman" w:cs="Times New Roman"/>
          <w:color w:val="000000"/>
          <w:spacing w:val="1"/>
        </w:rPr>
        <w:t>появлении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постороннего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запаха</w:t>
      </w:r>
      <w:r>
        <w:rPr>
          <w:rFonts w:eastAsia="Times New Roman"/>
          <w:color w:val="000000"/>
          <w:spacing w:val="1"/>
        </w:rPr>
        <w:t xml:space="preserve">) </w:t>
      </w:r>
      <w:r>
        <w:rPr>
          <w:rFonts w:eastAsia="Times New Roman" w:cs="Times New Roman"/>
          <w:color w:val="000000"/>
          <w:spacing w:val="1"/>
        </w:rPr>
        <w:t>необходимо</w:t>
      </w:r>
      <w:r>
        <w:rPr>
          <w:rFonts w:eastAsia="Times New Roman"/>
          <w:color w:val="000000"/>
          <w:spacing w:val="1"/>
        </w:rPr>
        <w:t xml:space="preserve">       </w:t>
      </w:r>
      <w:r>
        <w:rPr>
          <w:rFonts w:eastAsia="Times New Roman" w:cs="Times New Roman"/>
          <w:color w:val="000000"/>
          <w:spacing w:val="1"/>
        </w:rPr>
        <w:t>прекратить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эксплуатацию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оборудования</w:t>
      </w:r>
      <w:r>
        <w:rPr>
          <w:rFonts w:eastAsia="Times New Roman"/>
          <w:color w:val="000000"/>
          <w:spacing w:val="1"/>
        </w:rPr>
        <w:t xml:space="preserve">,    </w:t>
      </w:r>
      <w:r>
        <w:rPr>
          <w:rFonts w:eastAsia="Times New Roman" w:cs="Times New Roman"/>
          <w:color w:val="000000"/>
          <w:spacing w:val="1"/>
        </w:rPr>
        <w:t>выключить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его</w:t>
      </w:r>
      <w:r>
        <w:rPr>
          <w:rFonts w:eastAsia="Times New Roman"/>
          <w:color w:val="000000"/>
          <w:spacing w:val="1"/>
        </w:rPr>
        <w:t xml:space="preserve">. </w:t>
      </w:r>
      <w:r>
        <w:rPr>
          <w:rFonts w:eastAsia="Times New Roman" w:cs="Times New Roman"/>
          <w:color w:val="000000"/>
          <w:spacing w:val="1"/>
        </w:rPr>
        <w:t>Необходимо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оповестить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опасности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окружающих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людей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непосредственного </w:t>
      </w:r>
      <w:r>
        <w:rPr>
          <w:rFonts w:eastAsia="Times New Roman" w:cs="Times New Roman"/>
          <w:color w:val="000000"/>
        </w:rPr>
        <w:t>руководителя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работ</w:t>
      </w:r>
      <w:r w:rsidRPr="00F733C5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 xml:space="preserve">и до устранения </w:t>
      </w:r>
      <w:r w:rsidRPr="00A62C1A">
        <w:rPr>
          <w:color w:val="000000"/>
          <w:spacing w:val="3"/>
        </w:rPr>
        <w:t>неисправностей к работе не приступ</w:t>
      </w:r>
      <w:r>
        <w:rPr>
          <w:color w:val="000000"/>
          <w:spacing w:val="3"/>
        </w:rPr>
        <w:t xml:space="preserve">ать. Запрещается самостоятельно </w:t>
      </w:r>
      <w:r w:rsidRPr="00A62C1A">
        <w:rPr>
          <w:color w:val="000000"/>
          <w:spacing w:val="3"/>
        </w:rPr>
        <w:t>устранять неисправности.</w:t>
      </w:r>
    </w:p>
    <w:p w:rsidR="00AF34F9" w:rsidRPr="00A12124" w:rsidRDefault="00AF34F9" w:rsidP="00AF34F9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4.2. При пожаре или обнаружении признаков горения немедленно сообщить в пожарную команду по телефону </w:t>
      </w:r>
      <w:r w:rsidR="00D03198">
        <w:rPr>
          <w:color w:val="000000"/>
          <w:spacing w:val="3"/>
        </w:rPr>
        <w:t>…</w:t>
      </w:r>
      <w:r w:rsidRPr="00A12124">
        <w:rPr>
          <w:color w:val="000000"/>
          <w:spacing w:val="3"/>
        </w:rPr>
        <w:t xml:space="preserve">, сообщить </w:t>
      </w:r>
      <w:proofErr w:type="gramStart"/>
      <w:r w:rsidRPr="00A12124">
        <w:rPr>
          <w:color w:val="000000"/>
          <w:spacing w:val="3"/>
        </w:rPr>
        <w:t>мастеру  или</w:t>
      </w:r>
      <w:proofErr w:type="gramEnd"/>
      <w:r w:rsidRPr="00A12124">
        <w:rPr>
          <w:color w:val="000000"/>
          <w:spacing w:val="3"/>
        </w:rPr>
        <w:t xml:space="preserve">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 112, организовать встречу пожарной команды.</w:t>
      </w:r>
    </w:p>
    <w:p w:rsidR="00AF34F9" w:rsidRPr="00A12124" w:rsidRDefault="00AF34F9" w:rsidP="00AF34F9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4.3.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</w:t>
      </w:r>
      <w:proofErr w:type="gramStart"/>
      <w:r w:rsidRPr="00A12124">
        <w:rPr>
          <w:color w:val="000000"/>
          <w:spacing w:val="3"/>
        </w:rPr>
        <w:t>и  обратиться</w:t>
      </w:r>
      <w:proofErr w:type="gramEnd"/>
      <w:r w:rsidRPr="00A12124">
        <w:rPr>
          <w:color w:val="000000"/>
          <w:spacing w:val="3"/>
        </w:rPr>
        <w:t xml:space="preserve"> в здравпункт лично или позвонить по  телефону </w:t>
      </w:r>
      <w:r w:rsidR="00D03198">
        <w:rPr>
          <w:color w:val="000000"/>
          <w:spacing w:val="3"/>
        </w:rPr>
        <w:t>….</w:t>
      </w:r>
      <w:r w:rsidRPr="00A12124">
        <w:rPr>
          <w:color w:val="000000"/>
          <w:spacing w:val="3"/>
        </w:rPr>
        <w:t>.</w:t>
      </w:r>
    </w:p>
    <w:p w:rsidR="00AF34F9" w:rsidRPr="00A12124" w:rsidRDefault="00AF34F9" w:rsidP="00AF34F9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4.4 </w:t>
      </w:r>
      <w:r w:rsidRPr="00A12124">
        <w:rPr>
          <w:color w:val="000000"/>
          <w:spacing w:val="3"/>
        </w:rPr>
        <w:t>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</w:t>
      </w:r>
      <w:r w:rsidR="00D03198">
        <w:rPr>
          <w:color w:val="000000"/>
          <w:spacing w:val="3"/>
        </w:rPr>
        <w:t>цинскую помощь по телефону 112</w:t>
      </w:r>
      <w:r w:rsidRPr="00A12124">
        <w:rPr>
          <w:color w:val="000000"/>
          <w:spacing w:val="3"/>
        </w:rPr>
        <w:t xml:space="preserve">.       </w:t>
      </w:r>
    </w:p>
    <w:p w:rsidR="00AF34F9" w:rsidRPr="00A12124" w:rsidRDefault="00AF34F9" w:rsidP="00AF34F9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>
        <w:rPr>
          <w:color w:val="000000"/>
          <w:spacing w:val="3"/>
        </w:rPr>
        <w:t>4.5</w:t>
      </w:r>
      <w:r w:rsidRPr="00A12124">
        <w:rPr>
          <w:color w:val="000000"/>
          <w:spacing w:val="3"/>
        </w:rPr>
        <w:t xml:space="preserve"> При   аварии   систем   </w:t>
      </w:r>
      <w:proofErr w:type="gramStart"/>
      <w:r w:rsidRPr="00A12124">
        <w:rPr>
          <w:color w:val="000000"/>
          <w:spacing w:val="3"/>
        </w:rPr>
        <w:t xml:space="preserve">водоснабжения,   </w:t>
      </w:r>
      <w:proofErr w:type="gramEnd"/>
      <w:r w:rsidRPr="00A12124">
        <w:rPr>
          <w:color w:val="000000"/>
          <w:spacing w:val="3"/>
        </w:rPr>
        <w:t xml:space="preserve">отопления   и   т.д.   препятствующих выполнению технологических </w:t>
      </w:r>
      <w:proofErr w:type="gramStart"/>
      <w:r w:rsidRPr="00A12124">
        <w:rPr>
          <w:color w:val="000000"/>
          <w:spacing w:val="3"/>
        </w:rPr>
        <w:t xml:space="preserve">операций,   </w:t>
      </w:r>
      <w:proofErr w:type="gramEnd"/>
      <w:r w:rsidRPr="00A12124">
        <w:rPr>
          <w:color w:val="000000"/>
          <w:spacing w:val="3"/>
        </w:rPr>
        <w:t>прекратить  работу до ликвидации аварии и её последствий.</w:t>
      </w:r>
    </w:p>
    <w:p w:rsidR="00AF34F9" w:rsidRPr="00BF44EF" w:rsidRDefault="00AF34F9" w:rsidP="00C24F99">
      <w:pPr>
        <w:spacing w:after="0" w:line="240" w:lineRule="auto"/>
        <w:ind w:firstLine="709"/>
        <w:jc w:val="both"/>
        <w:rPr>
          <w:rFonts w:eastAsia="Times New Roman"/>
        </w:rPr>
      </w:pPr>
    </w:p>
    <w:p w:rsidR="00C24F99" w:rsidRPr="00AF34F9" w:rsidRDefault="00C24F99" w:rsidP="00C24F99">
      <w:pPr>
        <w:spacing w:after="0" w:line="240" w:lineRule="auto"/>
        <w:ind w:firstLine="709"/>
        <w:jc w:val="both"/>
        <w:rPr>
          <w:rFonts w:eastAsia="Times New Roman"/>
          <w:b/>
        </w:rPr>
      </w:pPr>
      <w:r w:rsidRPr="00AF34F9">
        <w:rPr>
          <w:rFonts w:eastAsia="Times New Roman"/>
          <w:b/>
        </w:rPr>
        <w:t>5.</w:t>
      </w:r>
      <w:r w:rsidRPr="00AF34F9">
        <w:rPr>
          <w:rFonts w:eastAsia="Times New Roman"/>
          <w:b/>
        </w:rPr>
        <w:tab/>
        <w:t>Требования охраны труда по окончании работы</w:t>
      </w:r>
    </w:p>
    <w:p w:rsidR="00AF34F9" w:rsidRDefault="00AF34F9" w:rsidP="00C24F99">
      <w:pPr>
        <w:spacing w:after="0" w:line="240" w:lineRule="auto"/>
        <w:ind w:firstLine="709"/>
        <w:jc w:val="both"/>
        <w:rPr>
          <w:rFonts w:eastAsia="Times New Roman"/>
        </w:rPr>
      </w:pPr>
    </w:p>
    <w:p w:rsidR="00C24F99" w:rsidRPr="00C24F99" w:rsidRDefault="00C24F99" w:rsidP="00C24F99">
      <w:pPr>
        <w:spacing w:after="0" w:line="240" w:lineRule="auto"/>
        <w:ind w:firstLine="709"/>
        <w:jc w:val="both"/>
        <w:rPr>
          <w:rFonts w:eastAsia="Times New Roman"/>
        </w:rPr>
      </w:pPr>
      <w:r w:rsidRPr="00C24F99">
        <w:rPr>
          <w:rFonts w:eastAsia="Times New Roman"/>
        </w:rPr>
        <w:t>5.1. Произвести санитарную уборку помещения, убрать пустую тару, привести в порядо</w:t>
      </w:r>
      <w:r w:rsidR="00AF34F9">
        <w:rPr>
          <w:rFonts w:eastAsia="Times New Roman"/>
        </w:rPr>
        <w:t xml:space="preserve">к весовое хозяйство, убрать санитарную одежду в специально </w:t>
      </w:r>
      <w:r w:rsidRPr="00C24F99">
        <w:rPr>
          <w:rFonts w:eastAsia="Times New Roman"/>
        </w:rPr>
        <w:t xml:space="preserve">отведенное место, </w:t>
      </w:r>
      <w:r w:rsidR="00AF34F9" w:rsidRPr="00A62C1A">
        <w:rPr>
          <w:color w:val="000000"/>
          <w:spacing w:val="3"/>
        </w:rPr>
        <w:t xml:space="preserve">Привести в порядок рабочее место, убрать инструмент и </w:t>
      </w:r>
      <w:r w:rsidR="00AF34F9">
        <w:rPr>
          <w:color w:val="000000"/>
          <w:spacing w:val="3"/>
        </w:rPr>
        <w:t>приспо</w:t>
      </w:r>
      <w:r w:rsidR="00AF34F9" w:rsidRPr="00A62C1A">
        <w:rPr>
          <w:color w:val="000000"/>
          <w:spacing w:val="3"/>
        </w:rPr>
        <w:t xml:space="preserve">собления в отведенное место, убрать отходы </w:t>
      </w:r>
      <w:proofErr w:type="gramStart"/>
      <w:r w:rsidR="00AF34F9" w:rsidRPr="00A62C1A">
        <w:rPr>
          <w:color w:val="000000"/>
          <w:spacing w:val="3"/>
        </w:rPr>
        <w:t>производства  в</w:t>
      </w:r>
      <w:proofErr w:type="gramEnd"/>
      <w:r w:rsidR="00AF34F9" w:rsidRPr="00A62C1A">
        <w:rPr>
          <w:color w:val="000000"/>
          <w:spacing w:val="3"/>
        </w:rPr>
        <w:t xml:space="preserve"> установленную тару </w:t>
      </w:r>
      <w:r w:rsidR="00AF34F9">
        <w:rPr>
          <w:color w:val="000000"/>
          <w:spacing w:val="3"/>
        </w:rPr>
        <w:t xml:space="preserve">согласно </w:t>
      </w:r>
      <w:r w:rsidR="00AF34F9" w:rsidRPr="00A62C1A">
        <w:rPr>
          <w:color w:val="000000"/>
          <w:spacing w:val="3"/>
        </w:rPr>
        <w:t>маркировки, подмести пол.</w:t>
      </w:r>
    </w:p>
    <w:p w:rsidR="00C24F99" w:rsidRPr="00C24F99" w:rsidRDefault="00C24F99" w:rsidP="00C24F99">
      <w:pPr>
        <w:spacing w:after="0" w:line="240" w:lineRule="auto"/>
        <w:ind w:firstLine="709"/>
        <w:jc w:val="both"/>
        <w:rPr>
          <w:rFonts w:eastAsia="Times New Roman"/>
        </w:rPr>
      </w:pPr>
      <w:r w:rsidRPr="00C24F99">
        <w:rPr>
          <w:rFonts w:eastAsia="Times New Roman"/>
        </w:rPr>
        <w:t>5.2. Выключить освещение в складских помещениях.</w:t>
      </w:r>
    </w:p>
    <w:p w:rsidR="00C24F99" w:rsidRPr="00C24F99" w:rsidRDefault="00C24F99" w:rsidP="00C24F99">
      <w:pPr>
        <w:spacing w:after="0" w:line="240" w:lineRule="auto"/>
        <w:ind w:firstLine="709"/>
        <w:jc w:val="both"/>
        <w:rPr>
          <w:rFonts w:eastAsia="Times New Roman"/>
        </w:rPr>
      </w:pPr>
      <w:r w:rsidRPr="00C24F99">
        <w:rPr>
          <w:rFonts w:eastAsia="Times New Roman"/>
        </w:rPr>
        <w:t>5.3. Закрыть и опечатать склады в установленном порядке. При этом следите, чтобы при закрывании помещений Ваши руки, пальцы не попали в дверной проем, не упал замок на ноги.</w:t>
      </w:r>
    </w:p>
    <w:p w:rsidR="00EE3984" w:rsidRPr="00AF34F9" w:rsidRDefault="00AF34F9" w:rsidP="00AF34F9">
      <w:pPr>
        <w:tabs>
          <w:tab w:val="left" w:pos="-4678"/>
        </w:tabs>
        <w:spacing w:after="0"/>
        <w:ind w:firstLine="709"/>
        <w:rPr>
          <w:b/>
        </w:rPr>
      </w:pPr>
      <w:r w:rsidRPr="00AF34F9">
        <w:rPr>
          <w:rFonts w:eastAsia="Times New Roman"/>
        </w:rPr>
        <w:t>5</w:t>
      </w:r>
      <w:r>
        <w:rPr>
          <w:rFonts w:eastAsia="Times New Roman"/>
        </w:rPr>
        <w:t>.4 В</w:t>
      </w:r>
      <w:r w:rsidRPr="00C24F99">
        <w:rPr>
          <w:rFonts w:eastAsia="Times New Roman"/>
        </w:rPr>
        <w:t>ымыть руки и лицо</w:t>
      </w:r>
      <w:r>
        <w:rPr>
          <w:rFonts w:eastAsia="Times New Roman"/>
        </w:rPr>
        <w:t xml:space="preserve"> теплой водой</w:t>
      </w:r>
      <w:r w:rsidRPr="00C24F99">
        <w:rPr>
          <w:rFonts w:eastAsia="Times New Roman"/>
        </w:rPr>
        <w:t xml:space="preserve"> с мылом или принять душ.</w:t>
      </w:r>
    </w:p>
    <w:p w:rsidR="00EE3984" w:rsidRDefault="00EE3984" w:rsidP="00DE7868">
      <w:pPr>
        <w:tabs>
          <w:tab w:val="left" w:pos="748"/>
        </w:tabs>
        <w:spacing w:after="0"/>
        <w:jc w:val="center"/>
        <w:rPr>
          <w:b/>
        </w:rPr>
      </w:pPr>
    </w:p>
    <w:p w:rsidR="00522392" w:rsidRDefault="00522392" w:rsidP="00DE7868">
      <w:pPr>
        <w:pStyle w:val="a3"/>
      </w:pPr>
    </w:p>
    <w:sectPr w:rsidR="00522392" w:rsidSect="00EE0F92"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2C2" w:rsidRDefault="009312C2" w:rsidP="00DE7868">
      <w:pPr>
        <w:spacing w:after="0" w:line="240" w:lineRule="auto"/>
      </w:pPr>
      <w:r>
        <w:separator/>
      </w:r>
    </w:p>
  </w:endnote>
  <w:endnote w:type="continuationSeparator" w:id="0">
    <w:p w:rsidR="009312C2" w:rsidRDefault="009312C2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2C2" w:rsidRDefault="009312C2" w:rsidP="00DE7868">
      <w:pPr>
        <w:spacing w:after="0" w:line="240" w:lineRule="auto"/>
      </w:pPr>
      <w:r>
        <w:separator/>
      </w:r>
    </w:p>
  </w:footnote>
  <w:footnote w:type="continuationSeparator" w:id="0">
    <w:p w:rsidR="009312C2" w:rsidRDefault="009312C2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B4F5A"/>
    <w:multiLevelType w:val="hybridMultilevel"/>
    <w:tmpl w:val="C442A54C"/>
    <w:lvl w:ilvl="0" w:tplc="EAFC4C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32A1F8">
      <w:numFmt w:val="none"/>
      <w:lvlText w:val=""/>
      <w:lvlJc w:val="left"/>
      <w:pPr>
        <w:tabs>
          <w:tab w:val="num" w:pos="360"/>
        </w:tabs>
      </w:pPr>
    </w:lvl>
    <w:lvl w:ilvl="2" w:tplc="32D2E84C">
      <w:numFmt w:val="none"/>
      <w:lvlText w:val=""/>
      <w:lvlJc w:val="left"/>
      <w:pPr>
        <w:tabs>
          <w:tab w:val="num" w:pos="360"/>
        </w:tabs>
      </w:pPr>
    </w:lvl>
    <w:lvl w:ilvl="3" w:tplc="5C2C689E">
      <w:numFmt w:val="none"/>
      <w:lvlText w:val=""/>
      <w:lvlJc w:val="left"/>
      <w:pPr>
        <w:tabs>
          <w:tab w:val="num" w:pos="360"/>
        </w:tabs>
      </w:pPr>
    </w:lvl>
    <w:lvl w:ilvl="4" w:tplc="D8BE78FA">
      <w:numFmt w:val="none"/>
      <w:lvlText w:val=""/>
      <w:lvlJc w:val="left"/>
      <w:pPr>
        <w:tabs>
          <w:tab w:val="num" w:pos="360"/>
        </w:tabs>
      </w:pPr>
    </w:lvl>
    <w:lvl w:ilvl="5" w:tplc="7760F86E">
      <w:numFmt w:val="none"/>
      <w:lvlText w:val=""/>
      <w:lvlJc w:val="left"/>
      <w:pPr>
        <w:tabs>
          <w:tab w:val="num" w:pos="360"/>
        </w:tabs>
      </w:pPr>
    </w:lvl>
    <w:lvl w:ilvl="6" w:tplc="1BC4969A">
      <w:numFmt w:val="none"/>
      <w:lvlText w:val=""/>
      <w:lvlJc w:val="left"/>
      <w:pPr>
        <w:tabs>
          <w:tab w:val="num" w:pos="360"/>
        </w:tabs>
      </w:pPr>
    </w:lvl>
    <w:lvl w:ilvl="7" w:tplc="3CDAFC1C">
      <w:numFmt w:val="none"/>
      <w:lvlText w:val=""/>
      <w:lvlJc w:val="left"/>
      <w:pPr>
        <w:tabs>
          <w:tab w:val="num" w:pos="360"/>
        </w:tabs>
      </w:pPr>
    </w:lvl>
    <w:lvl w:ilvl="8" w:tplc="495819B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84771"/>
    <w:rsid w:val="0009415D"/>
    <w:rsid w:val="00170F9A"/>
    <w:rsid w:val="001E3A14"/>
    <w:rsid w:val="00214F5C"/>
    <w:rsid w:val="00270156"/>
    <w:rsid w:val="0028063A"/>
    <w:rsid w:val="002B0783"/>
    <w:rsid w:val="00303727"/>
    <w:rsid w:val="003A6E91"/>
    <w:rsid w:val="004103DC"/>
    <w:rsid w:val="00473353"/>
    <w:rsid w:val="00522392"/>
    <w:rsid w:val="00566722"/>
    <w:rsid w:val="005B2ED9"/>
    <w:rsid w:val="005E4FA3"/>
    <w:rsid w:val="0060053C"/>
    <w:rsid w:val="00782744"/>
    <w:rsid w:val="007C30D8"/>
    <w:rsid w:val="008235C4"/>
    <w:rsid w:val="009312C2"/>
    <w:rsid w:val="009623B7"/>
    <w:rsid w:val="00A26378"/>
    <w:rsid w:val="00AB69D5"/>
    <w:rsid w:val="00AC0055"/>
    <w:rsid w:val="00AF34F9"/>
    <w:rsid w:val="00BE1349"/>
    <w:rsid w:val="00BF44EF"/>
    <w:rsid w:val="00C24F99"/>
    <w:rsid w:val="00C30F90"/>
    <w:rsid w:val="00C72FE1"/>
    <w:rsid w:val="00CB47EA"/>
    <w:rsid w:val="00D03198"/>
    <w:rsid w:val="00D532E4"/>
    <w:rsid w:val="00DC46D4"/>
    <w:rsid w:val="00DD31D4"/>
    <w:rsid w:val="00DE7868"/>
    <w:rsid w:val="00E00435"/>
    <w:rsid w:val="00E509D5"/>
    <w:rsid w:val="00EE0F92"/>
    <w:rsid w:val="00EE3984"/>
    <w:rsid w:val="00EF35EE"/>
    <w:rsid w:val="00F300AB"/>
    <w:rsid w:val="00F60CFB"/>
    <w:rsid w:val="00F6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02C55"/>
  <w15:docId w15:val="{752EE935-23BD-451C-9A6B-44F662E9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24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0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A40CD-8D88-4A11-AC4F-B235DFC70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ПК</cp:lastModifiedBy>
  <cp:revision>20</cp:revision>
  <cp:lastPrinted>2015-08-31T10:11:00Z</cp:lastPrinted>
  <dcterms:created xsi:type="dcterms:W3CDTF">2015-05-28T02:06:00Z</dcterms:created>
  <dcterms:modified xsi:type="dcterms:W3CDTF">2016-07-19T12:18:00Z</dcterms:modified>
</cp:coreProperties>
</file>